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F94" w:rsidRPr="006A1F94" w:rsidRDefault="006A1F94" w:rsidP="006A1F94">
      <w:pPr>
        <w:spacing w:after="0" w:line="240" w:lineRule="auto"/>
        <w:jc w:val="center"/>
        <w:rPr>
          <w:rFonts w:cstheme="minorHAnsi"/>
          <w:b/>
          <w:sz w:val="24"/>
          <w:szCs w:val="24"/>
        </w:rPr>
      </w:pPr>
    </w:p>
    <w:p w:rsidR="006A1F94" w:rsidRDefault="006A1F94" w:rsidP="006A1F94">
      <w:pPr>
        <w:spacing w:after="0" w:line="240" w:lineRule="auto"/>
        <w:jc w:val="center"/>
        <w:rPr>
          <w:rFonts w:cstheme="minorHAnsi"/>
          <w:b/>
          <w:sz w:val="24"/>
          <w:szCs w:val="24"/>
        </w:rPr>
      </w:pPr>
      <w:r w:rsidRPr="006A1F94">
        <w:rPr>
          <w:rFonts w:cstheme="minorHAnsi"/>
          <w:b/>
          <w:sz w:val="24"/>
          <w:szCs w:val="24"/>
        </w:rPr>
        <w:t>Workload Consolidation using Task Scheduling Strategy in Cloud Computing</w:t>
      </w:r>
    </w:p>
    <w:p w:rsidR="006A1F94" w:rsidRDefault="006A1F94" w:rsidP="006A1F94">
      <w:pPr>
        <w:spacing w:after="0" w:line="240" w:lineRule="auto"/>
        <w:jc w:val="center"/>
        <w:rPr>
          <w:rFonts w:cstheme="minorHAnsi"/>
          <w:b/>
          <w:sz w:val="24"/>
          <w:szCs w:val="24"/>
        </w:rPr>
      </w:pPr>
    </w:p>
    <w:p w:rsidR="00DF5709" w:rsidRPr="00DF5709" w:rsidRDefault="00DF5709" w:rsidP="006A1F94">
      <w:pPr>
        <w:spacing w:after="0" w:line="240" w:lineRule="auto"/>
        <w:jc w:val="center"/>
        <w:rPr>
          <w:rFonts w:cstheme="minorHAnsi"/>
          <w:sz w:val="24"/>
          <w:szCs w:val="24"/>
          <w:vertAlign w:val="superscript"/>
        </w:rPr>
      </w:pPr>
      <w:r w:rsidRPr="00DF5709">
        <w:rPr>
          <w:rFonts w:cstheme="minorHAnsi"/>
          <w:sz w:val="24"/>
          <w:szCs w:val="24"/>
        </w:rPr>
        <w:t>Principal Author</w:t>
      </w:r>
      <w:r w:rsidRPr="00DF5709">
        <w:rPr>
          <w:rFonts w:cstheme="minorHAnsi"/>
          <w:sz w:val="24"/>
          <w:szCs w:val="24"/>
          <w:vertAlign w:val="superscript"/>
        </w:rPr>
        <w:t>1*</w:t>
      </w:r>
      <w:r w:rsidRPr="00DF5709">
        <w:rPr>
          <w:rFonts w:cstheme="minorHAnsi"/>
          <w:sz w:val="24"/>
          <w:szCs w:val="24"/>
        </w:rPr>
        <w:t>, First Author</w:t>
      </w:r>
      <w:r w:rsidRPr="00DF5709">
        <w:rPr>
          <w:rFonts w:cstheme="minorHAnsi"/>
          <w:sz w:val="24"/>
          <w:szCs w:val="24"/>
          <w:vertAlign w:val="superscript"/>
        </w:rPr>
        <w:t>2</w:t>
      </w:r>
      <w:r w:rsidRPr="00DF5709">
        <w:rPr>
          <w:rFonts w:cstheme="minorHAnsi"/>
          <w:sz w:val="24"/>
          <w:szCs w:val="24"/>
        </w:rPr>
        <w:t xml:space="preserve"> and Second Author</w:t>
      </w:r>
      <w:r w:rsidRPr="00DF5709">
        <w:rPr>
          <w:rFonts w:cstheme="minorHAnsi"/>
          <w:sz w:val="24"/>
          <w:szCs w:val="24"/>
          <w:vertAlign w:val="superscript"/>
        </w:rPr>
        <w:t>1</w:t>
      </w:r>
      <w:proofErr w:type="gramStart"/>
      <w:r w:rsidRPr="00DF5709">
        <w:rPr>
          <w:rFonts w:cstheme="minorHAnsi"/>
          <w:sz w:val="24"/>
          <w:szCs w:val="24"/>
          <w:vertAlign w:val="superscript"/>
        </w:rPr>
        <w:t>,2</w:t>
      </w:r>
      <w:proofErr w:type="gramEnd"/>
    </w:p>
    <w:p w:rsidR="00DF5709" w:rsidRPr="00DF5709" w:rsidRDefault="00DF5709" w:rsidP="005B4263">
      <w:pPr>
        <w:spacing w:after="0" w:line="240" w:lineRule="auto"/>
        <w:jc w:val="center"/>
        <w:rPr>
          <w:rFonts w:cstheme="minorHAnsi"/>
          <w:sz w:val="24"/>
          <w:szCs w:val="24"/>
          <w:vertAlign w:val="superscript"/>
        </w:rPr>
      </w:pPr>
    </w:p>
    <w:p w:rsidR="00DF5709" w:rsidRDefault="00DB4341" w:rsidP="005B4263">
      <w:pPr>
        <w:spacing w:after="0" w:line="240" w:lineRule="auto"/>
        <w:jc w:val="center"/>
        <w:rPr>
          <w:rFonts w:cstheme="minorHAnsi"/>
          <w:sz w:val="24"/>
          <w:szCs w:val="24"/>
        </w:rPr>
      </w:pPr>
      <w:r w:rsidRPr="00DB4341">
        <w:rPr>
          <w:rFonts w:cstheme="minorHAnsi"/>
          <w:sz w:val="24"/>
          <w:szCs w:val="24"/>
          <w:vertAlign w:val="superscript"/>
        </w:rPr>
        <w:t>1</w:t>
      </w:r>
      <w:r>
        <w:rPr>
          <w:rFonts w:cstheme="minorHAnsi"/>
          <w:sz w:val="24"/>
          <w:szCs w:val="24"/>
          <w:vertAlign w:val="superscript"/>
        </w:rPr>
        <w:t>*</w:t>
      </w:r>
      <w:r w:rsidR="00DF5709" w:rsidRPr="00DF5709">
        <w:rPr>
          <w:rFonts w:cstheme="minorHAnsi"/>
          <w:sz w:val="24"/>
          <w:szCs w:val="24"/>
        </w:rPr>
        <w:t xml:space="preserve">Department, University Name, City, Country, </w:t>
      </w:r>
      <w:proofErr w:type="spellStart"/>
      <w:r w:rsidR="00DF5709" w:rsidRPr="00DF5709">
        <w:rPr>
          <w:rFonts w:cstheme="minorHAnsi"/>
          <w:sz w:val="24"/>
          <w:szCs w:val="24"/>
        </w:rPr>
        <w:t>Pincode</w:t>
      </w:r>
      <w:proofErr w:type="spellEnd"/>
      <w:r>
        <w:rPr>
          <w:rFonts w:cstheme="minorHAnsi"/>
          <w:sz w:val="24"/>
          <w:szCs w:val="24"/>
        </w:rPr>
        <w:t>, orcid id</w:t>
      </w:r>
    </w:p>
    <w:p w:rsidR="00DB4341" w:rsidRDefault="00DB4341" w:rsidP="005B4263">
      <w:pPr>
        <w:spacing w:after="0" w:line="240" w:lineRule="auto"/>
        <w:jc w:val="center"/>
        <w:rPr>
          <w:rFonts w:cstheme="minorHAnsi"/>
          <w:sz w:val="24"/>
          <w:szCs w:val="24"/>
        </w:rPr>
      </w:pPr>
    </w:p>
    <w:p w:rsidR="00DB4341" w:rsidRDefault="00DB4341" w:rsidP="005B4263">
      <w:pPr>
        <w:spacing w:after="0" w:line="240" w:lineRule="auto"/>
        <w:jc w:val="center"/>
        <w:rPr>
          <w:rFonts w:cstheme="minorHAnsi"/>
          <w:sz w:val="24"/>
          <w:szCs w:val="24"/>
        </w:rPr>
      </w:pPr>
      <w:r w:rsidRPr="00DB4341">
        <w:rPr>
          <w:rFonts w:cstheme="minorHAnsi"/>
          <w:sz w:val="24"/>
          <w:szCs w:val="24"/>
          <w:vertAlign w:val="superscript"/>
        </w:rPr>
        <w:t>2</w:t>
      </w:r>
      <w:r w:rsidRPr="00DB4341">
        <w:rPr>
          <w:rFonts w:cstheme="minorHAnsi"/>
          <w:sz w:val="24"/>
          <w:szCs w:val="24"/>
        </w:rPr>
        <w:t xml:space="preserve">Department, University Name, City, Country, </w:t>
      </w:r>
      <w:proofErr w:type="spellStart"/>
      <w:r w:rsidRPr="00DB4341">
        <w:rPr>
          <w:rFonts w:cstheme="minorHAnsi"/>
          <w:sz w:val="24"/>
          <w:szCs w:val="24"/>
        </w:rPr>
        <w:t>Pincode</w:t>
      </w:r>
      <w:proofErr w:type="spellEnd"/>
      <w:r w:rsidRPr="00DB4341">
        <w:rPr>
          <w:rFonts w:cstheme="minorHAnsi"/>
          <w:sz w:val="24"/>
          <w:szCs w:val="24"/>
        </w:rPr>
        <w:t>, orcid id</w:t>
      </w:r>
    </w:p>
    <w:p w:rsidR="00DB4341" w:rsidRPr="00DF5709" w:rsidRDefault="00DB4341" w:rsidP="005B4263">
      <w:pPr>
        <w:spacing w:after="0" w:line="240" w:lineRule="auto"/>
        <w:jc w:val="center"/>
        <w:rPr>
          <w:rFonts w:cstheme="minorHAnsi"/>
          <w:sz w:val="24"/>
          <w:szCs w:val="24"/>
        </w:rPr>
      </w:pPr>
    </w:p>
    <w:p w:rsidR="00DF5709" w:rsidRPr="00DF5709" w:rsidRDefault="00DF5709" w:rsidP="005B4263">
      <w:pPr>
        <w:spacing w:after="0" w:line="240" w:lineRule="auto"/>
        <w:jc w:val="center"/>
        <w:rPr>
          <w:rFonts w:cstheme="minorHAnsi"/>
          <w:sz w:val="24"/>
          <w:szCs w:val="24"/>
        </w:rPr>
      </w:pPr>
    </w:p>
    <w:p w:rsidR="00DF5709" w:rsidRPr="00DF5709" w:rsidRDefault="00DF5709" w:rsidP="005B4263">
      <w:pPr>
        <w:spacing w:after="0" w:line="240" w:lineRule="auto"/>
        <w:jc w:val="center"/>
        <w:rPr>
          <w:rFonts w:cstheme="minorHAnsi"/>
          <w:sz w:val="24"/>
          <w:szCs w:val="24"/>
        </w:rPr>
      </w:pPr>
      <w:r w:rsidRPr="00DF5709">
        <w:rPr>
          <w:rFonts w:cstheme="minorHAnsi"/>
          <w:b/>
          <w:sz w:val="24"/>
          <w:szCs w:val="24"/>
        </w:rPr>
        <w:t>Corresponding Author E-mail:</w:t>
      </w:r>
      <w:r w:rsidRPr="00DF5709">
        <w:rPr>
          <w:rFonts w:cstheme="minorHAnsi"/>
          <w:sz w:val="24"/>
          <w:szCs w:val="24"/>
        </w:rPr>
        <w:t xml:space="preserve"> Corresponding author@gmail.com</w:t>
      </w:r>
    </w:p>
    <w:p w:rsidR="00DF5709" w:rsidRPr="00DF5709" w:rsidRDefault="00DF5709" w:rsidP="005B4263">
      <w:pPr>
        <w:spacing w:after="0" w:line="240" w:lineRule="auto"/>
        <w:jc w:val="center"/>
        <w:rPr>
          <w:rFonts w:cstheme="minorHAnsi"/>
          <w:sz w:val="24"/>
          <w:szCs w:val="24"/>
          <w:vertAlign w:val="superscript"/>
        </w:rPr>
      </w:pPr>
    </w:p>
    <w:p w:rsidR="00DF5709" w:rsidRDefault="00DB4341" w:rsidP="00DB4341">
      <w:pPr>
        <w:spacing w:after="0" w:line="240" w:lineRule="auto"/>
        <w:ind w:left="720"/>
        <w:jc w:val="center"/>
        <w:rPr>
          <w:rFonts w:cstheme="minorHAnsi"/>
          <w:sz w:val="24"/>
          <w:szCs w:val="24"/>
          <w:vertAlign w:val="superscript"/>
        </w:rPr>
      </w:pPr>
      <w:r w:rsidRPr="00DB4341">
        <w:rPr>
          <w:rFonts w:cstheme="minorHAnsi"/>
          <w:b/>
          <w:sz w:val="24"/>
          <w:szCs w:val="24"/>
        </w:rPr>
        <w:t>Orcid ID:</w:t>
      </w:r>
      <w:r>
        <w:rPr>
          <w:rFonts w:cstheme="minorHAnsi"/>
          <w:sz w:val="24"/>
          <w:szCs w:val="24"/>
        </w:rPr>
        <w:t xml:space="preserve"> </w:t>
      </w:r>
      <w:r w:rsidRPr="00DB4341">
        <w:rPr>
          <w:rFonts w:cstheme="minorHAnsi"/>
          <w:sz w:val="24"/>
          <w:szCs w:val="24"/>
        </w:rPr>
        <w:t>0000-000X-XXXX-XXXX</w:t>
      </w:r>
    </w:p>
    <w:p w:rsidR="00AE5F7D" w:rsidRDefault="00AE5F7D" w:rsidP="005B4263">
      <w:pPr>
        <w:spacing w:after="0" w:line="240" w:lineRule="auto"/>
        <w:jc w:val="center"/>
        <w:rPr>
          <w:rFonts w:cstheme="minorHAnsi"/>
          <w:sz w:val="24"/>
          <w:szCs w:val="24"/>
          <w:vertAlign w:val="superscript"/>
        </w:rPr>
      </w:pPr>
    </w:p>
    <w:p w:rsidR="00AE5F7D" w:rsidRDefault="00AE5F7D" w:rsidP="00EB40CB">
      <w:pPr>
        <w:spacing w:after="0" w:line="240" w:lineRule="auto"/>
        <w:rPr>
          <w:rFonts w:cstheme="minorHAnsi"/>
          <w:sz w:val="24"/>
          <w:szCs w:val="24"/>
          <w:vertAlign w:val="superscript"/>
        </w:rPr>
      </w:pPr>
    </w:p>
    <w:p w:rsidR="00AE5F7D" w:rsidRPr="00DF5709" w:rsidRDefault="00AE5F7D" w:rsidP="005B4263">
      <w:pPr>
        <w:spacing w:after="0" w:line="240" w:lineRule="auto"/>
        <w:jc w:val="center"/>
        <w:rPr>
          <w:rFonts w:cstheme="minorHAnsi"/>
          <w:sz w:val="24"/>
          <w:szCs w:val="24"/>
          <w:vertAlign w:val="superscript"/>
        </w:rPr>
      </w:pPr>
    </w:p>
    <w:p w:rsidR="00CF6FF4" w:rsidRPr="00DF5709" w:rsidRDefault="00CF6FF4" w:rsidP="005B4263">
      <w:pPr>
        <w:pStyle w:val="NormalWeb"/>
        <w:spacing w:after="0" w:afterAutospacing="0"/>
        <w:jc w:val="both"/>
        <w:rPr>
          <w:rFonts w:asciiTheme="minorHAnsi" w:hAnsiTheme="minorHAnsi" w:cstheme="minorHAnsi"/>
          <w:b/>
        </w:rPr>
      </w:pPr>
      <w:r w:rsidRPr="00DF5709">
        <w:rPr>
          <w:rFonts w:asciiTheme="minorHAnsi" w:hAnsiTheme="minorHAnsi" w:cstheme="minorHAnsi"/>
          <w:b/>
        </w:rPr>
        <w:t>Abstract</w:t>
      </w:r>
    </w:p>
    <w:p w:rsidR="005B4263" w:rsidRPr="00AE5F7D" w:rsidRDefault="00DF5709" w:rsidP="00AE5F7D">
      <w:pPr>
        <w:pStyle w:val="NormalWeb"/>
        <w:spacing w:after="0"/>
        <w:jc w:val="both"/>
        <w:rPr>
          <w:rFonts w:asciiTheme="minorHAnsi" w:hAnsiTheme="minorHAnsi" w:cstheme="minorHAnsi"/>
        </w:rPr>
      </w:pPr>
      <w:r w:rsidRPr="00DF5709">
        <w:rPr>
          <w:rFonts w:asciiTheme="minorHAnsi" w:hAnsiTheme="minorHAnsi" w:cstheme="minorHAnsi"/>
        </w:rPr>
        <w:t>The abstract should be concise and elicit a clear indication of the objective, scope, and results of the paper in order for readers to determine if the full text will be of particular interest to them. All the abbreviations must be spelled out fully when first mentioned in the abstract of the report.</w:t>
      </w:r>
    </w:p>
    <w:p w:rsidR="005B4263" w:rsidRDefault="00CF6FF4" w:rsidP="005B4263">
      <w:pPr>
        <w:pStyle w:val="NormalWeb"/>
        <w:spacing w:before="240" w:beforeAutospacing="0" w:after="0" w:afterAutospacing="0"/>
        <w:jc w:val="both"/>
        <w:rPr>
          <w:rFonts w:asciiTheme="minorHAnsi" w:hAnsiTheme="minorHAnsi" w:cstheme="minorHAnsi"/>
          <w:b/>
        </w:rPr>
      </w:pPr>
      <w:r w:rsidRPr="00DF5709">
        <w:rPr>
          <w:rFonts w:asciiTheme="minorHAnsi" w:hAnsiTheme="minorHAnsi" w:cstheme="minorHAnsi"/>
          <w:b/>
        </w:rPr>
        <w:t>Keywords</w:t>
      </w:r>
    </w:p>
    <w:p w:rsidR="005B4263" w:rsidRPr="00AE5F7D" w:rsidRDefault="00DF5709" w:rsidP="00AE5F7D">
      <w:pPr>
        <w:pStyle w:val="NormalWeb"/>
        <w:spacing w:before="240" w:beforeAutospacing="0" w:after="0" w:afterAutospacing="0"/>
        <w:jc w:val="both"/>
        <w:rPr>
          <w:rFonts w:asciiTheme="minorHAnsi" w:hAnsiTheme="minorHAnsi" w:cstheme="minorHAnsi"/>
        </w:rPr>
      </w:pPr>
      <w:r>
        <w:rPr>
          <w:rFonts w:cstheme="minorHAnsi"/>
        </w:rPr>
        <w:t>T</w:t>
      </w:r>
      <w:r w:rsidRPr="00DF5709">
        <w:rPr>
          <w:rFonts w:cstheme="minorHAnsi"/>
        </w:rPr>
        <w:t>he authors must provide up to 6 keywo</w:t>
      </w:r>
      <w:r w:rsidR="00542292">
        <w:rPr>
          <w:rFonts w:cstheme="minorHAnsi"/>
        </w:rPr>
        <w:t xml:space="preserve">rds for indexing purposes. Only </w:t>
      </w:r>
      <w:r w:rsidRPr="00DF5709">
        <w:rPr>
          <w:rFonts w:cstheme="minorHAnsi"/>
        </w:rPr>
        <w:t>established abbreviations may be proposed as keywords.</w:t>
      </w:r>
      <w:r w:rsidR="00542292">
        <w:rPr>
          <w:rFonts w:cstheme="minorHAnsi"/>
        </w:rPr>
        <w:t xml:space="preserve"> All the keywords must be arranged in alphabetical order.</w:t>
      </w:r>
    </w:p>
    <w:p w:rsidR="00CF6FF4" w:rsidRPr="00DF5709" w:rsidRDefault="00CF6FF4" w:rsidP="005B4263">
      <w:pPr>
        <w:spacing w:before="240" w:line="240" w:lineRule="auto"/>
        <w:jc w:val="both"/>
        <w:rPr>
          <w:rFonts w:eastAsia="Times New Roman" w:cstheme="minorHAnsi"/>
          <w:b/>
          <w:sz w:val="24"/>
          <w:szCs w:val="24"/>
        </w:rPr>
      </w:pPr>
      <w:r w:rsidRPr="00DF5709">
        <w:rPr>
          <w:rFonts w:eastAsia="Times New Roman" w:cstheme="minorHAnsi"/>
          <w:b/>
          <w:sz w:val="24"/>
          <w:szCs w:val="24"/>
        </w:rPr>
        <w:t>Introduction</w:t>
      </w:r>
    </w:p>
    <w:p w:rsidR="005B4263" w:rsidRPr="00AE5F7D" w:rsidRDefault="00542292" w:rsidP="00AE5F7D">
      <w:pPr>
        <w:autoSpaceDE w:val="0"/>
        <w:autoSpaceDN w:val="0"/>
        <w:adjustRightInd w:val="0"/>
        <w:spacing w:after="0" w:line="240" w:lineRule="auto"/>
        <w:ind w:firstLine="720"/>
        <w:jc w:val="both"/>
        <w:rPr>
          <w:rFonts w:eastAsia="Times New Roman" w:cstheme="minorHAnsi"/>
          <w:sz w:val="24"/>
          <w:szCs w:val="24"/>
        </w:rPr>
      </w:pPr>
      <w:r w:rsidRPr="00542292">
        <w:rPr>
          <w:rFonts w:eastAsia="Times New Roman" w:cstheme="minorHAnsi"/>
          <w:sz w:val="24"/>
          <w:szCs w:val="24"/>
        </w:rPr>
        <w:t>In this part, there should be a concise review of the problem, the relevant methodologies and a clear establishment of the goal(s) of the study.</w:t>
      </w:r>
    </w:p>
    <w:p w:rsidR="00CF6FF4" w:rsidRPr="00DF5709" w:rsidRDefault="00CF6FF4" w:rsidP="005B4263">
      <w:pPr>
        <w:autoSpaceDE w:val="0"/>
        <w:autoSpaceDN w:val="0"/>
        <w:adjustRightInd w:val="0"/>
        <w:spacing w:before="240" w:after="0" w:line="240" w:lineRule="auto"/>
        <w:rPr>
          <w:rFonts w:cstheme="minorHAnsi"/>
          <w:b/>
          <w:sz w:val="24"/>
          <w:szCs w:val="24"/>
        </w:rPr>
      </w:pPr>
      <w:r w:rsidRPr="00DF5709">
        <w:rPr>
          <w:rFonts w:cstheme="minorHAnsi"/>
          <w:b/>
          <w:sz w:val="24"/>
          <w:szCs w:val="24"/>
        </w:rPr>
        <w:t>Material and methods</w:t>
      </w:r>
    </w:p>
    <w:p w:rsidR="00542292" w:rsidRPr="00542292" w:rsidRDefault="00542292" w:rsidP="005B4263">
      <w:pPr>
        <w:pStyle w:val="ListParagraph"/>
        <w:autoSpaceDE w:val="0"/>
        <w:autoSpaceDN w:val="0"/>
        <w:adjustRightInd w:val="0"/>
        <w:spacing w:before="240" w:line="240" w:lineRule="auto"/>
        <w:ind w:left="0" w:firstLine="720"/>
        <w:jc w:val="both"/>
        <w:rPr>
          <w:rFonts w:eastAsia="Times New Roman" w:cstheme="minorHAnsi"/>
          <w:sz w:val="24"/>
          <w:szCs w:val="24"/>
          <w:lang w:eastAsia="en-IN"/>
        </w:rPr>
      </w:pPr>
      <w:r w:rsidRPr="00542292">
        <w:rPr>
          <w:rFonts w:eastAsia="Times New Roman" w:cstheme="minorHAnsi"/>
          <w:sz w:val="24"/>
          <w:szCs w:val="24"/>
          <w:lang w:eastAsia="en-IN"/>
        </w:rPr>
        <w:t>This section consists of elaboration of the objective of the study, and step-by-step details of the experiment.</w:t>
      </w:r>
      <w:r>
        <w:rPr>
          <w:rFonts w:eastAsia="Times New Roman" w:cstheme="minorHAnsi"/>
          <w:sz w:val="24"/>
          <w:szCs w:val="24"/>
          <w:lang w:eastAsia="en-IN"/>
        </w:rPr>
        <w:t xml:space="preserve"> </w:t>
      </w:r>
      <w:r w:rsidRPr="00542292">
        <w:rPr>
          <w:rFonts w:eastAsia="Times New Roman" w:cstheme="minorHAnsi"/>
          <w:sz w:val="24"/>
          <w:szCs w:val="24"/>
          <w:lang w:eastAsia="en-IN"/>
        </w:rPr>
        <w:t>The following are to be specified:</w:t>
      </w:r>
    </w:p>
    <w:p w:rsidR="00542292" w:rsidRPr="00542292" w:rsidRDefault="00542292" w:rsidP="005B4263">
      <w:pPr>
        <w:pStyle w:val="ListParagraph"/>
        <w:autoSpaceDE w:val="0"/>
        <w:autoSpaceDN w:val="0"/>
        <w:adjustRightInd w:val="0"/>
        <w:spacing w:before="240" w:line="240" w:lineRule="auto"/>
        <w:ind w:firstLine="720"/>
        <w:jc w:val="both"/>
        <w:rPr>
          <w:rFonts w:eastAsia="Times New Roman" w:cstheme="minorHAnsi"/>
          <w:sz w:val="24"/>
          <w:szCs w:val="24"/>
          <w:lang w:eastAsia="en-IN"/>
        </w:rPr>
      </w:pPr>
    </w:p>
    <w:p w:rsidR="00542292" w:rsidRPr="00542292" w:rsidRDefault="00542292" w:rsidP="005B4263">
      <w:pPr>
        <w:pStyle w:val="ListParagraph"/>
        <w:numPr>
          <w:ilvl w:val="0"/>
          <w:numId w:val="8"/>
        </w:numPr>
        <w:autoSpaceDE w:val="0"/>
        <w:autoSpaceDN w:val="0"/>
        <w:adjustRightInd w:val="0"/>
        <w:spacing w:before="240" w:line="240" w:lineRule="auto"/>
        <w:jc w:val="both"/>
        <w:rPr>
          <w:rFonts w:eastAsia="Times New Roman" w:cstheme="minorHAnsi"/>
          <w:sz w:val="24"/>
          <w:szCs w:val="24"/>
          <w:lang w:eastAsia="en-IN"/>
        </w:rPr>
      </w:pPr>
      <w:r w:rsidRPr="00542292">
        <w:rPr>
          <w:rFonts w:eastAsia="Times New Roman" w:cstheme="minorHAnsi"/>
          <w:sz w:val="24"/>
          <w:szCs w:val="24"/>
          <w:lang w:eastAsia="en-IN"/>
        </w:rPr>
        <w:t>The original names of instruments and reagents</w:t>
      </w:r>
      <w:r w:rsidR="00DB4341">
        <w:rPr>
          <w:rFonts w:eastAsia="Times New Roman" w:cstheme="minorHAnsi"/>
          <w:sz w:val="24"/>
          <w:szCs w:val="24"/>
          <w:lang w:eastAsia="en-IN"/>
        </w:rPr>
        <w:t>.</w:t>
      </w:r>
    </w:p>
    <w:p w:rsidR="00542292" w:rsidRDefault="00542292" w:rsidP="005B4263">
      <w:pPr>
        <w:pStyle w:val="ListParagraph"/>
        <w:numPr>
          <w:ilvl w:val="0"/>
          <w:numId w:val="8"/>
        </w:numPr>
        <w:autoSpaceDE w:val="0"/>
        <w:autoSpaceDN w:val="0"/>
        <w:adjustRightInd w:val="0"/>
        <w:spacing w:before="240" w:line="240" w:lineRule="auto"/>
        <w:jc w:val="both"/>
        <w:rPr>
          <w:rFonts w:eastAsia="Times New Roman" w:cstheme="minorHAnsi"/>
          <w:sz w:val="24"/>
          <w:szCs w:val="24"/>
          <w:lang w:eastAsia="en-IN"/>
        </w:rPr>
      </w:pPr>
      <w:r w:rsidRPr="00542292">
        <w:rPr>
          <w:rFonts w:eastAsia="Times New Roman" w:cstheme="minorHAnsi"/>
          <w:sz w:val="24"/>
          <w:szCs w:val="24"/>
          <w:lang w:eastAsia="en-IN"/>
        </w:rPr>
        <w:t>Manufacturer’s name (company, country)</w:t>
      </w:r>
      <w:r w:rsidR="00DB4341">
        <w:rPr>
          <w:rFonts w:eastAsia="Times New Roman" w:cstheme="minorHAnsi"/>
          <w:sz w:val="24"/>
          <w:szCs w:val="24"/>
          <w:lang w:eastAsia="en-IN"/>
        </w:rPr>
        <w:t>.</w:t>
      </w:r>
    </w:p>
    <w:p w:rsidR="00CF6FF4" w:rsidRPr="00542292" w:rsidRDefault="00542292" w:rsidP="005B4263">
      <w:pPr>
        <w:pStyle w:val="ListParagraph"/>
        <w:numPr>
          <w:ilvl w:val="0"/>
          <w:numId w:val="8"/>
        </w:numPr>
        <w:autoSpaceDE w:val="0"/>
        <w:autoSpaceDN w:val="0"/>
        <w:adjustRightInd w:val="0"/>
        <w:spacing w:before="240" w:line="240" w:lineRule="auto"/>
        <w:jc w:val="both"/>
        <w:rPr>
          <w:rFonts w:eastAsia="Times New Roman" w:cstheme="minorHAnsi"/>
          <w:sz w:val="24"/>
          <w:szCs w:val="24"/>
          <w:lang w:eastAsia="en-IN"/>
        </w:rPr>
      </w:pPr>
      <w:r w:rsidRPr="00542292">
        <w:rPr>
          <w:rFonts w:eastAsia="Times New Roman" w:cstheme="minorHAnsi"/>
          <w:sz w:val="24"/>
          <w:szCs w:val="24"/>
          <w:lang w:eastAsia="en-IN"/>
        </w:rPr>
        <w:lastRenderedPageBreak/>
        <w:t>Source from which the particular strain has been obtained</w:t>
      </w:r>
      <w:r w:rsidR="00DB4341">
        <w:rPr>
          <w:rFonts w:eastAsia="Times New Roman" w:cstheme="minorHAnsi"/>
          <w:sz w:val="24"/>
          <w:szCs w:val="24"/>
          <w:lang w:eastAsia="en-IN"/>
        </w:rPr>
        <w:t>.</w:t>
      </w:r>
    </w:p>
    <w:p w:rsidR="00542292" w:rsidRDefault="00542292" w:rsidP="005B4263">
      <w:pPr>
        <w:pStyle w:val="ComentHead"/>
        <w:ind w:left="360"/>
        <w:jc w:val="center"/>
        <w:rPr>
          <w:rFonts w:asciiTheme="minorHAnsi" w:hAnsiTheme="minorHAnsi" w:cstheme="minorHAnsi"/>
          <w:b w:val="0"/>
          <w:sz w:val="24"/>
          <w:szCs w:val="24"/>
          <w:u w:val="none"/>
        </w:rPr>
      </w:pPr>
    </w:p>
    <w:p w:rsidR="004F13B6" w:rsidRPr="00542292" w:rsidRDefault="004F13B6" w:rsidP="005B4263">
      <w:pPr>
        <w:pStyle w:val="ComentHead"/>
        <w:ind w:left="360"/>
        <w:jc w:val="center"/>
        <w:rPr>
          <w:rFonts w:asciiTheme="minorHAnsi" w:hAnsiTheme="minorHAnsi" w:cstheme="minorHAnsi"/>
          <w:sz w:val="24"/>
          <w:szCs w:val="24"/>
          <w:u w:val="none"/>
        </w:rPr>
      </w:pPr>
      <w:r w:rsidRPr="00542292">
        <w:rPr>
          <w:rFonts w:asciiTheme="minorHAnsi" w:hAnsiTheme="minorHAnsi" w:cstheme="minorHAnsi"/>
          <w:sz w:val="24"/>
          <w:szCs w:val="24"/>
          <w:u w:val="none"/>
        </w:rPr>
        <w:t xml:space="preserve">Table 1: </w:t>
      </w:r>
      <w:r w:rsidR="00542292" w:rsidRPr="00542292">
        <w:rPr>
          <w:rFonts w:asciiTheme="minorHAnsi" w:hAnsiTheme="minorHAnsi" w:cstheme="minorHAnsi"/>
          <w:sz w:val="24"/>
          <w:szCs w:val="24"/>
          <w:u w:val="none"/>
        </w:rPr>
        <w:t>Legend for table 1</w:t>
      </w:r>
    </w:p>
    <w:tbl>
      <w:tblPr>
        <w:tblStyle w:val="TableGrid"/>
        <w:tblW w:w="0" w:type="auto"/>
        <w:tblInd w:w="720" w:type="dxa"/>
        <w:tblLook w:val="04A0" w:firstRow="1" w:lastRow="0" w:firstColumn="1" w:lastColumn="0" w:noHBand="0" w:noVBand="1"/>
      </w:tblPr>
      <w:tblGrid>
        <w:gridCol w:w="2898"/>
        <w:gridCol w:w="1800"/>
        <w:gridCol w:w="1440"/>
        <w:gridCol w:w="1980"/>
      </w:tblGrid>
      <w:tr w:rsidR="006A62F8" w:rsidRPr="00DF5709" w:rsidTr="006B71A5">
        <w:tc>
          <w:tcPr>
            <w:tcW w:w="2898" w:type="dxa"/>
          </w:tcPr>
          <w:p w:rsidR="006A62F8" w:rsidRPr="00542292" w:rsidRDefault="00542292" w:rsidP="005B4263">
            <w:pPr>
              <w:pStyle w:val="ComentHead"/>
              <w:jc w:val="center"/>
              <w:rPr>
                <w:rFonts w:asciiTheme="minorHAnsi" w:hAnsiTheme="minorHAnsi" w:cstheme="minorHAnsi"/>
                <w:sz w:val="24"/>
                <w:szCs w:val="24"/>
                <w:u w:val="none"/>
              </w:rPr>
            </w:pPr>
            <w:r w:rsidRPr="00542292">
              <w:rPr>
                <w:rFonts w:asciiTheme="minorHAnsi" w:hAnsiTheme="minorHAnsi" w:cstheme="minorHAnsi"/>
                <w:sz w:val="24"/>
                <w:szCs w:val="24"/>
                <w:u w:val="none"/>
              </w:rPr>
              <w:t>Title</w:t>
            </w:r>
          </w:p>
        </w:tc>
        <w:tc>
          <w:tcPr>
            <w:tcW w:w="1800" w:type="dxa"/>
          </w:tcPr>
          <w:p w:rsidR="006A62F8" w:rsidRPr="00DF5709" w:rsidRDefault="00542292" w:rsidP="005B4263">
            <w:pPr>
              <w:pStyle w:val="ComentHead"/>
              <w:jc w:val="center"/>
              <w:rPr>
                <w:rFonts w:asciiTheme="minorHAnsi" w:hAnsiTheme="minorHAnsi" w:cstheme="minorHAnsi"/>
                <w:sz w:val="24"/>
                <w:szCs w:val="24"/>
                <w:u w:val="none"/>
              </w:rPr>
            </w:pPr>
            <w:r>
              <w:rPr>
                <w:rFonts w:asciiTheme="minorHAnsi" w:hAnsiTheme="minorHAnsi" w:cstheme="minorHAnsi"/>
                <w:sz w:val="24"/>
                <w:szCs w:val="24"/>
                <w:u w:val="none"/>
              </w:rPr>
              <w:t>Value 1</w:t>
            </w:r>
          </w:p>
        </w:tc>
        <w:tc>
          <w:tcPr>
            <w:tcW w:w="1440" w:type="dxa"/>
          </w:tcPr>
          <w:p w:rsidR="006A62F8" w:rsidRPr="00DF5709" w:rsidRDefault="00542292" w:rsidP="005B4263">
            <w:pPr>
              <w:pStyle w:val="ComentHead"/>
              <w:jc w:val="center"/>
              <w:rPr>
                <w:rFonts w:asciiTheme="minorHAnsi" w:hAnsiTheme="minorHAnsi" w:cstheme="minorHAnsi"/>
                <w:sz w:val="24"/>
                <w:szCs w:val="24"/>
                <w:u w:val="none"/>
              </w:rPr>
            </w:pPr>
            <w:r>
              <w:rPr>
                <w:rFonts w:asciiTheme="minorHAnsi" w:hAnsiTheme="minorHAnsi" w:cstheme="minorHAnsi"/>
                <w:sz w:val="24"/>
                <w:szCs w:val="24"/>
                <w:u w:val="none"/>
              </w:rPr>
              <w:t>Value 2</w:t>
            </w:r>
          </w:p>
        </w:tc>
        <w:tc>
          <w:tcPr>
            <w:tcW w:w="1980" w:type="dxa"/>
          </w:tcPr>
          <w:p w:rsidR="006A62F8" w:rsidRPr="00DF5709" w:rsidRDefault="00542292" w:rsidP="005B4263">
            <w:pPr>
              <w:pStyle w:val="ComentHead"/>
              <w:jc w:val="center"/>
              <w:rPr>
                <w:rFonts w:asciiTheme="minorHAnsi" w:hAnsiTheme="minorHAnsi" w:cstheme="minorHAnsi"/>
                <w:sz w:val="24"/>
                <w:szCs w:val="24"/>
                <w:u w:val="none"/>
              </w:rPr>
            </w:pPr>
            <w:r>
              <w:rPr>
                <w:rFonts w:asciiTheme="minorHAnsi" w:hAnsiTheme="minorHAnsi" w:cstheme="minorHAnsi"/>
                <w:sz w:val="24"/>
                <w:szCs w:val="24"/>
                <w:u w:val="none"/>
              </w:rPr>
              <w:t>Value 3</w:t>
            </w:r>
          </w:p>
        </w:tc>
      </w:tr>
      <w:tr w:rsidR="00542292" w:rsidRPr="00DF5709" w:rsidTr="00542292">
        <w:tc>
          <w:tcPr>
            <w:tcW w:w="2898" w:type="dxa"/>
          </w:tcPr>
          <w:p w:rsidR="00542292" w:rsidRDefault="00542292" w:rsidP="005B4263">
            <w:pPr>
              <w:jc w:val="center"/>
            </w:pPr>
            <w:r>
              <w:t>Description 1</w:t>
            </w:r>
          </w:p>
        </w:tc>
        <w:tc>
          <w:tcPr>
            <w:tcW w:w="1800" w:type="dxa"/>
            <w:shd w:val="clear" w:color="auto" w:fill="auto"/>
          </w:tcPr>
          <w:p w:rsidR="00542292" w:rsidRPr="00542292" w:rsidRDefault="00DB4341" w:rsidP="005B4263">
            <w:pPr>
              <w:pStyle w:val="ComentHead"/>
              <w:jc w:val="center"/>
              <w:rPr>
                <w:rFonts w:asciiTheme="minorHAnsi" w:hAnsiTheme="minorHAnsi" w:cstheme="minorHAnsi"/>
                <w:b w:val="0"/>
                <w:sz w:val="24"/>
                <w:szCs w:val="24"/>
                <w:u w:val="none"/>
              </w:rPr>
            </w:pPr>
            <w:r>
              <w:rPr>
                <w:rFonts w:asciiTheme="minorHAnsi" w:hAnsiTheme="minorHAnsi" w:cstheme="minorHAnsi"/>
                <w:b w:val="0"/>
                <w:sz w:val="24"/>
                <w:szCs w:val="24"/>
                <w:u w:val="none"/>
              </w:rPr>
              <w:t>100</w:t>
            </w:r>
          </w:p>
        </w:tc>
        <w:tc>
          <w:tcPr>
            <w:tcW w:w="1440" w:type="dxa"/>
            <w:shd w:val="clear" w:color="auto" w:fill="auto"/>
          </w:tcPr>
          <w:p w:rsidR="00542292" w:rsidRPr="00542292" w:rsidRDefault="00DB4341" w:rsidP="005B4263">
            <w:pPr>
              <w:pStyle w:val="ComentHead"/>
              <w:jc w:val="center"/>
              <w:rPr>
                <w:rFonts w:asciiTheme="minorHAnsi" w:hAnsiTheme="minorHAnsi" w:cstheme="minorHAnsi"/>
                <w:b w:val="0"/>
                <w:sz w:val="24"/>
                <w:szCs w:val="24"/>
                <w:u w:val="none"/>
              </w:rPr>
            </w:pPr>
            <w:r>
              <w:rPr>
                <w:rFonts w:asciiTheme="minorHAnsi" w:hAnsiTheme="minorHAnsi" w:cstheme="minorHAnsi"/>
                <w:b w:val="0"/>
                <w:sz w:val="24"/>
                <w:szCs w:val="24"/>
                <w:u w:val="none"/>
              </w:rPr>
              <w:t>100</w:t>
            </w:r>
          </w:p>
        </w:tc>
        <w:tc>
          <w:tcPr>
            <w:tcW w:w="1980" w:type="dxa"/>
            <w:shd w:val="clear" w:color="auto" w:fill="auto"/>
          </w:tcPr>
          <w:p w:rsidR="00542292" w:rsidRPr="00542292" w:rsidRDefault="00DB4341" w:rsidP="005B4263">
            <w:pPr>
              <w:pStyle w:val="ComentHead"/>
              <w:jc w:val="center"/>
              <w:rPr>
                <w:rFonts w:asciiTheme="minorHAnsi" w:hAnsiTheme="minorHAnsi" w:cstheme="minorHAnsi"/>
                <w:b w:val="0"/>
                <w:sz w:val="24"/>
                <w:szCs w:val="24"/>
                <w:u w:val="none"/>
              </w:rPr>
            </w:pPr>
            <w:r>
              <w:rPr>
                <w:rFonts w:asciiTheme="minorHAnsi" w:hAnsiTheme="minorHAnsi" w:cstheme="minorHAnsi"/>
                <w:b w:val="0"/>
                <w:sz w:val="24"/>
                <w:szCs w:val="24"/>
                <w:u w:val="none"/>
              </w:rPr>
              <w:t>100</w:t>
            </w:r>
          </w:p>
        </w:tc>
      </w:tr>
      <w:tr w:rsidR="00542292" w:rsidRPr="00DF5709" w:rsidTr="00542292">
        <w:tc>
          <w:tcPr>
            <w:tcW w:w="2898" w:type="dxa"/>
          </w:tcPr>
          <w:p w:rsidR="00542292" w:rsidRDefault="00542292" w:rsidP="005B4263">
            <w:pPr>
              <w:jc w:val="center"/>
            </w:pPr>
            <w:r>
              <w:t>Description 2</w:t>
            </w:r>
          </w:p>
        </w:tc>
        <w:tc>
          <w:tcPr>
            <w:tcW w:w="1800" w:type="dxa"/>
            <w:shd w:val="clear" w:color="auto" w:fill="auto"/>
          </w:tcPr>
          <w:p w:rsidR="00542292" w:rsidRPr="00542292" w:rsidRDefault="00DB4341" w:rsidP="005B4263">
            <w:pPr>
              <w:pStyle w:val="ComentHead"/>
              <w:jc w:val="center"/>
              <w:rPr>
                <w:rFonts w:asciiTheme="minorHAnsi" w:hAnsiTheme="minorHAnsi" w:cstheme="minorHAnsi"/>
                <w:b w:val="0"/>
                <w:sz w:val="24"/>
                <w:szCs w:val="24"/>
                <w:u w:val="none"/>
              </w:rPr>
            </w:pPr>
            <w:r>
              <w:rPr>
                <w:rFonts w:asciiTheme="minorHAnsi" w:hAnsiTheme="minorHAnsi" w:cstheme="minorHAnsi"/>
                <w:b w:val="0"/>
                <w:sz w:val="24"/>
                <w:szCs w:val="24"/>
                <w:u w:val="none"/>
              </w:rPr>
              <w:t>1m</w:t>
            </w:r>
          </w:p>
        </w:tc>
        <w:tc>
          <w:tcPr>
            <w:tcW w:w="1440" w:type="dxa"/>
            <w:shd w:val="clear" w:color="auto" w:fill="auto"/>
          </w:tcPr>
          <w:p w:rsidR="00542292" w:rsidRPr="00542292" w:rsidRDefault="00DB4341" w:rsidP="005B4263">
            <w:pPr>
              <w:pStyle w:val="ComentHead"/>
              <w:jc w:val="center"/>
              <w:rPr>
                <w:rFonts w:asciiTheme="minorHAnsi" w:hAnsiTheme="minorHAnsi" w:cstheme="minorHAnsi"/>
                <w:b w:val="0"/>
                <w:sz w:val="24"/>
                <w:szCs w:val="24"/>
                <w:u w:val="none"/>
              </w:rPr>
            </w:pPr>
            <w:r>
              <w:rPr>
                <w:rFonts w:asciiTheme="minorHAnsi" w:hAnsiTheme="minorHAnsi" w:cstheme="minorHAnsi"/>
                <w:b w:val="0"/>
                <w:sz w:val="24"/>
                <w:szCs w:val="24"/>
                <w:u w:val="none"/>
              </w:rPr>
              <w:t>100m</w:t>
            </w:r>
          </w:p>
        </w:tc>
        <w:tc>
          <w:tcPr>
            <w:tcW w:w="1980" w:type="dxa"/>
            <w:shd w:val="clear" w:color="auto" w:fill="auto"/>
          </w:tcPr>
          <w:p w:rsidR="00542292" w:rsidRPr="00542292" w:rsidRDefault="00DB4341" w:rsidP="005B4263">
            <w:pPr>
              <w:pStyle w:val="ComentHead"/>
              <w:jc w:val="center"/>
              <w:rPr>
                <w:rFonts w:asciiTheme="minorHAnsi" w:hAnsiTheme="minorHAnsi" w:cstheme="minorHAnsi"/>
                <w:b w:val="0"/>
                <w:sz w:val="24"/>
                <w:szCs w:val="24"/>
                <w:u w:val="none"/>
              </w:rPr>
            </w:pPr>
            <w:r>
              <w:rPr>
                <w:rFonts w:asciiTheme="minorHAnsi" w:hAnsiTheme="minorHAnsi" w:cstheme="minorHAnsi"/>
                <w:b w:val="0"/>
                <w:sz w:val="24"/>
                <w:szCs w:val="24"/>
                <w:u w:val="none"/>
              </w:rPr>
              <w:t>500m</w:t>
            </w:r>
          </w:p>
        </w:tc>
      </w:tr>
      <w:tr w:rsidR="00542292" w:rsidRPr="00DF5709" w:rsidTr="00542292">
        <w:tc>
          <w:tcPr>
            <w:tcW w:w="2898" w:type="dxa"/>
          </w:tcPr>
          <w:p w:rsidR="00542292" w:rsidRDefault="00542292" w:rsidP="005B4263">
            <w:pPr>
              <w:jc w:val="center"/>
            </w:pPr>
            <w:r>
              <w:t xml:space="preserve">Description 3 </w:t>
            </w:r>
          </w:p>
        </w:tc>
        <w:tc>
          <w:tcPr>
            <w:tcW w:w="1800" w:type="dxa"/>
            <w:shd w:val="clear" w:color="auto" w:fill="auto"/>
          </w:tcPr>
          <w:p w:rsidR="00542292" w:rsidRPr="00542292" w:rsidRDefault="00542292" w:rsidP="005B4263">
            <w:pPr>
              <w:pStyle w:val="ComentHead"/>
              <w:jc w:val="center"/>
              <w:rPr>
                <w:rFonts w:asciiTheme="minorHAnsi" w:hAnsiTheme="minorHAnsi" w:cstheme="minorHAnsi"/>
                <w:b w:val="0"/>
                <w:sz w:val="24"/>
                <w:szCs w:val="24"/>
                <w:u w:val="none"/>
              </w:rPr>
            </w:pPr>
            <w:r w:rsidRPr="00542292">
              <w:rPr>
                <w:rFonts w:asciiTheme="minorHAnsi" w:hAnsiTheme="minorHAnsi" w:cstheme="minorHAnsi"/>
                <w:b w:val="0"/>
                <w:sz w:val="24"/>
                <w:szCs w:val="24"/>
                <w:u w:val="none"/>
              </w:rPr>
              <w:t>240</w:t>
            </w:r>
          </w:p>
        </w:tc>
        <w:tc>
          <w:tcPr>
            <w:tcW w:w="1440" w:type="dxa"/>
            <w:shd w:val="clear" w:color="auto" w:fill="auto"/>
          </w:tcPr>
          <w:p w:rsidR="00542292" w:rsidRPr="00542292" w:rsidRDefault="00542292" w:rsidP="005B4263">
            <w:pPr>
              <w:pStyle w:val="ComentHead"/>
              <w:jc w:val="center"/>
              <w:rPr>
                <w:rFonts w:asciiTheme="minorHAnsi" w:hAnsiTheme="minorHAnsi" w:cstheme="minorHAnsi"/>
                <w:b w:val="0"/>
                <w:sz w:val="24"/>
                <w:szCs w:val="24"/>
                <w:u w:val="none"/>
              </w:rPr>
            </w:pPr>
            <w:r w:rsidRPr="00542292">
              <w:rPr>
                <w:rFonts w:asciiTheme="minorHAnsi" w:hAnsiTheme="minorHAnsi" w:cstheme="minorHAnsi"/>
                <w:b w:val="0"/>
                <w:sz w:val="24"/>
                <w:szCs w:val="24"/>
                <w:u w:val="none"/>
              </w:rPr>
              <w:t>32767</w:t>
            </w:r>
          </w:p>
        </w:tc>
        <w:tc>
          <w:tcPr>
            <w:tcW w:w="1980" w:type="dxa"/>
            <w:shd w:val="clear" w:color="auto" w:fill="auto"/>
          </w:tcPr>
          <w:p w:rsidR="00542292" w:rsidRPr="00542292" w:rsidRDefault="00542292" w:rsidP="005B4263">
            <w:pPr>
              <w:pStyle w:val="ComentHead"/>
              <w:jc w:val="center"/>
              <w:rPr>
                <w:rFonts w:asciiTheme="minorHAnsi" w:hAnsiTheme="minorHAnsi" w:cstheme="minorHAnsi"/>
                <w:b w:val="0"/>
                <w:sz w:val="24"/>
                <w:szCs w:val="24"/>
                <w:u w:val="none"/>
              </w:rPr>
            </w:pPr>
            <w:r w:rsidRPr="00542292">
              <w:rPr>
                <w:rFonts w:asciiTheme="minorHAnsi" w:hAnsiTheme="minorHAnsi" w:cstheme="minorHAnsi"/>
                <w:b w:val="0"/>
                <w:sz w:val="24"/>
                <w:szCs w:val="24"/>
                <w:u w:val="none"/>
              </w:rPr>
              <w:t>250</w:t>
            </w:r>
          </w:p>
        </w:tc>
      </w:tr>
      <w:tr w:rsidR="00542292" w:rsidRPr="00DF5709" w:rsidTr="00542292">
        <w:tc>
          <w:tcPr>
            <w:tcW w:w="2898" w:type="dxa"/>
          </w:tcPr>
          <w:p w:rsidR="00542292" w:rsidRDefault="00542292" w:rsidP="005B4263">
            <w:pPr>
              <w:jc w:val="center"/>
            </w:pPr>
            <w:r>
              <w:t>Description 4</w:t>
            </w:r>
          </w:p>
        </w:tc>
        <w:tc>
          <w:tcPr>
            <w:tcW w:w="1800" w:type="dxa"/>
            <w:shd w:val="clear" w:color="auto" w:fill="auto"/>
          </w:tcPr>
          <w:p w:rsidR="00542292" w:rsidRPr="00542292" w:rsidRDefault="00542292" w:rsidP="005B4263">
            <w:pPr>
              <w:pStyle w:val="ComentHead"/>
              <w:jc w:val="center"/>
              <w:rPr>
                <w:rFonts w:asciiTheme="minorHAnsi" w:hAnsiTheme="minorHAnsi" w:cstheme="minorHAnsi"/>
                <w:b w:val="0"/>
                <w:sz w:val="24"/>
                <w:szCs w:val="24"/>
                <w:u w:val="none"/>
              </w:rPr>
            </w:pPr>
            <w:r w:rsidRPr="00542292">
              <w:rPr>
                <w:rFonts w:asciiTheme="minorHAnsi" w:hAnsiTheme="minorHAnsi" w:cstheme="minorHAnsi"/>
                <w:b w:val="0"/>
                <w:sz w:val="24"/>
                <w:szCs w:val="24"/>
                <w:u w:val="none"/>
              </w:rPr>
              <w:t>250 Kbps</w:t>
            </w:r>
          </w:p>
        </w:tc>
        <w:tc>
          <w:tcPr>
            <w:tcW w:w="1440" w:type="dxa"/>
            <w:shd w:val="clear" w:color="auto" w:fill="auto"/>
          </w:tcPr>
          <w:p w:rsidR="00542292" w:rsidRPr="00542292" w:rsidRDefault="00542292" w:rsidP="005B4263">
            <w:pPr>
              <w:pStyle w:val="ComentHead"/>
              <w:jc w:val="center"/>
              <w:rPr>
                <w:rFonts w:asciiTheme="minorHAnsi" w:hAnsiTheme="minorHAnsi" w:cstheme="minorHAnsi"/>
                <w:b w:val="0"/>
                <w:sz w:val="24"/>
                <w:szCs w:val="24"/>
                <w:u w:val="none"/>
              </w:rPr>
            </w:pPr>
            <w:r w:rsidRPr="00542292">
              <w:rPr>
                <w:rFonts w:asciiTheme="minorHAnsi" w:hAnsiTheme="minorHAnsi" w:cstheme="minorHAnsi"/>
                <w:b w:val="0"/>
                <w:sz w:val="24"/>
                <w:szCs w:val="24"/>
                <w:u w:val="none"/>
              </w:rPr>
              <w:t>2.1 Mbps</w:t>
            </w:r>
          </w:p>
        </w:tc>
        <w:tc>
          <w:tcPr>
            <w:tcW w:w="1980" w:type="dxa"/>
            <w:shd w:val="clear" w:color="auto" w:fill="auto"/>
          </w:tcPr>
          <w:p w:rsidR="00542292" w:rsidRPr="00542292" w:rsidRDefault="00542292" w:rsidP="005B4263">
            <w:pPr>
              <w:pStyle w:val="ComentHead"/>
              <w:jc w:val="center"/>
              <w:rPr>
                <w:rFonts w:asciiTheme="minorHAnsi" w:hAnsiTheme="minorHAnsi" w:cstheme="minorHAnsi"/>
                <w:b w:val="0"/>
                <w:sz w:val="24"/>
                <w:szCs w:val="24"/>
                <w:u w:val="none"/>
              </w:rPr>
            </w:pPr>
            <w:r w:rsidRPr="00542292">
              <w:rPr>
                <w:rFonts w:asciiTheme="minorHAnsi" w:hAnsiTheme="minorHAnsi" w:cstheme="minorHAnsi"/>
                <w:b w:val="0"/>
                <w:sz w:val="24"/>
                <w:szCs w:val="24"/>
                <w:u w:val="none"/>
              </w:rPr>
              <w:t>450 Mbps</w:t>
            </w:r>
          </w:p>
        </w:tc>
      </w:tr>
      <w:tr w:rsidR="00542292" w:rsidRPr="00DF5709" w:rsidTr="00542292">
        <w:tc>
          <w:tcPr>
            <w:tcW w:w="2898" w:type="dxa"/>
          </w:tcPr>
          <w:p w:rsidR="00542292" w:rsidRDefault="00542292" w:rsidP="005B4263">
            <w:pPr>
              <w:jc w:val="center"/>
            </w:pPr>
            <w:r>
              <w:t>Description 5</w:t>
            </w:r>
          </w:p>
        </w:tc>
        <w:tc>
          <w:tcPr>
            <w:tcW w:w="1800" w:type="dxa"/>
            <w:shd w:val="clear" w:color="auto" w:fill="auto"/>
          </w:tcPr>
          <w:p w:rsidR="00542292" w:rsidRPr="00542292" w:rsidRDefault="00542292" w:rsidP="005B4263">
            <w:pPr>
              <w:pStyle w:val="ComentHead"/>
              <w:jc w:val="center"/>
              <w:rPr>
                <w:rFonts w:asciiTheme="minorHAnsi" w:hAnsiTheme="minorHAnsi" w:cstheme="minorHAnsi"/>
                <w:b w:val="0"/>
                <w:sz w:val="24"/>
                <w:szCs w:val="24"/>
                <w:u w:val="none"/>
              </w:rPr>
            </w:pPr>
            <w:r w:rsidRPr="00542292">
              <w:rPr>
                <w:rFonts w:asciiTheme="minorHAnsi" w:hAnsiTheme="minorHAnsi" w:cstheme="minorHAnsi"/>
                <w:b w:val="0"/>
                <w:sz w:val="24"/>
                <w:szCs w:val="24"/>
                <w:u w:val="none"/>
              </w:rPr>
              <w:t>5MHz</w:t>
            </w:r>
          </w:p>
        </w:tc>
        <w:tc>
          <w:tcPr>
            <w:tcW w:w="1440" w:type="dxa"/>
            <w:shd w:val="clear" w:color="auto" w:fill="auto"/>
          </w:tcPr>
          <w:p w:rsidR="00542292" w:rsidRPr="00542292" w:rsidRDefault="00542292" w:rsidP="005B4263">
            <w:pPr>
              <w:pStyle w:val="ComentHead"/>
              <w:jc w:val="center"/>
              <w:rPr>
                <w:rFonts w:asciiTheme="minorHAnsi" w:hAnsiTheme="minorHAnsi" w:cstheme="minorHAnsi"/>
                <w:b w:val="0"/>
                <w:sz w:val="24"/>
                <w:szCs w:val="24"/>
                <w:u w:val="none"/>
              </w:rPr>
            </w:pPr>
            <w:r w:rsidRPr="00542292">
              <w:rPr>
                <w:rFonts w:asciiTheme="minorHAnsi" w:hAnsiTheme="minorHAnsi" w:cstheme="minorHAnsi"/>
                <w:b w:val="0"/>
                <w:sz w:val="24"/>
                <w:szCs w:val="24"/>
                <w:u w:val="none"/>
              </w:rPr>
              <w:t>902MHz</w:t>
            </w:r>
          </w:p>
        </w:tc>
        <w:tc>
          <w:tcPr>
            <w:tcW w:w="1980" w:type="dxa"/>
            <w:shd w:val="clear" w:color="auto" w:fill="auto"/>
          </w:tcPr>
          <w:p w:rsidR="00542292" w:rsidRPr="00542292" w:rsidRDefault="00542292" w:rsidP="005B4263">
            <w:pPr>
              <w:pStyle w:val="ComentHead"/>
              <w:jc w:val="center"/>
              <w:rPr>
                <w:rFonts w:asciiTheme="minorHAnsi" w:hAnsiTheme="minorHAnsi" w:cstheme="minorHAnsi"/>
                <w:b w:val="0"/>
                <w:sz w:val="24"/>
                <w:szCs w:val="24"/>
                <w:u w:val="none"/>
              </w:rPr>
            </w:pPr>
            <w:r w:rsidRPr="00542292">
              <w:rPr>
                <w:rFonts w:asciiTheme="minorHAnsi" w:hAnsiTheme="minorHAnsi" w:cstheme="minorHAnsi"/>
                <w:b w:val="0"/>
                <w:sz w:val="24"/>
                <w:szCs w:val="24"/>
                <w:u w:val="none"/>
              </w:rPr>
              <w:t>160MHz</w:t>
            </w:r>
          </w:p>
        </w:tc>
      </w:tr>
    </w:tbl>
    <w:p w:rsidR="004F13B6" w:rsidRPr="00DF5709" w:rsidRDefault="004F13B6" w:rsidP="005B4263">
      <w:pPr>
        <w:pStyle w:val="ComentHead"/>
        <w:ind w:left="360"/>
        <w:jc w:val="center"/>
        <w:rPr>
          <w:rFonts w:asciiTheme="minorHAnsi" w:hAnsiTheme="minorHAnsi" w:cstheme="minorHAnsi"/>
          <w:b w:val="0"/>
          <w:sz w:val="24"/>
          <w:szCs w:val="24"/>
          <w:u w:val="none"/>
        </w:rPr>
      </w:pPr>
    </w:p>
    <w:p w:rsidR="005B4263" w:rsidRDefault="005B4263" w:rsidP="005B4263">
      <w:pPr>
        <w:spacing w:line="240" w:lineRule="auto"/>
        <w:jc w:val="both"/>
        <w:rPr>
          <w:rFonts w:cstheme="minorHAnsi"/>
          <w:b/>
          <w:sz w:val="24"/>
          <w:szCs w:val="24"/>
        </w:rPr>
      </w:pPr>
    </w:p>
    <w:p w:rsidR="00CF6FF4" w:rsidRPr="00DF5709" w:rsidRDefault="00CF6FF4" w:rsidP="005B4263">
      <w:pPr>
        <w:spacing w:line="240" w:lineRule="auto"/>
        <w:jc w:val="both"/>
        <w:rPr>
          <w:rFonts w:cstheme="minorHAnsi"/>
          <w:b/>
          <w:sz w:val="24"/>
          <w:szCs w:val="24"/>
        </w:rPr>
      </w:pPr>
      <w:r w:rsidRPr="00DF5709">
        <w:rPr>
          <w:rFonts w:cstheme="minorHAnsi"/>
          <w:b/>
          <w:sz w:val="24"/>
          <w:szCs w:val="24"/>
        </w:rPr>
        <w:t>Results and Discussion</w:t>
      </w:r>
    </w:p>
    <w:p w:rsidR="00542292" w:rsidRDefault="00542292" w:rsidP="005B4263">
      <w:pPr>
        <w:spacing w:before="240" w:line="240" w:lineRule="auto"/>
        <w:jc w:val="both"/>
        <w:rPr>
          <w:rFonts w:cstheme="minorHAnsi"/>
          <w:sz w:val="24"/>
          <w:szCs w:val="24"/>
        </w:rPr>
      </w:pPr>
      <w:r w:rsidRPr="00542292">
        <w:rPr>
          <w:rFonts w:cstheme="minorHAnsi"/>
          <w:sz w:val="24"/>
          <w:szCs w:val="24"/>
        </w:rPr>
        <w:t>The results and discussion section should have a brief account of the so-obtained experimental data, along with tables and figures</w:t>
      </w:r>
      <w:r>
        <w:rPr>
          <w:rFonts w:cstheme="minorHAnsi"/>
          <w:sz w:val="24"/>
          <w:szCs w:val="24"/>
        </w:rPr>
        <w:t>.</w:t>
      </w:r>
      <w:r w:rsidRPr="00542292">
        <w:rPr>
          <w:rFonts w:cstheme="minorHAnsi"/>
          <w:sz w:val="24"/>
          <w:szCs w:val="24"/>
        </w:rPr>
        <w:t xml:space="preserve"> The section should be completed with a fulfilling conclusion, addressing the questions and problems raised in the Introduction section.</w:t>
      </w:r>
    </w:p>
    <w:p w:rsidR="005B4263" w:rsidRDefault="006A1F94" w:rsidP="006A1F94">
      <w:pPr>
        <w:spacing w:before="240" w:line="240" w:lineRule="auto"/>
        <w:ind w:left="720" w:hanging="720"/>
        <w:jc w:val="center"/>
        <w:rPr>
          <w:rFonts w:cstheme="minorHAnsi"/>
          <w:sz w:val="24"/>
          <w:szCs w:val="24"/>
        </w:rPr>
      </w:pPr>
      <w:r>
        <w:rPr>
          <w:noProof/>
          <w:lang w:val="en-US" w:eastAsia="en-US"/>
        </w:rPr>
        <w:drawing>
          <wp:inline distT="0" distB="0" distL="0" distR="0">
            <wp:extent cx="4209691" cy="2822764"/>
            <wp:effectExtent l="0" t="0" r="635" b="0"/>
            <wp:docPr id="3" name="Picture 3" descr="http://www.computerscijournal.org/wp-content/uploads/2017/03/Vol10_No1_Sec_Vik_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mputerscijournal.org/wp-content/uploads/2017/03/Vol10_No1_Sec_Vik_Fig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9708" cy="2822775"/>
                    </a:xfrm>
                    <a:prstGeom prst="rect">
                      <a:avLst/>
                    </a:prstGeom>
                    <a:noFill/>
                    <a:ln>
                      <a:noFill/>
                    </a:ln>
                  </pic:spPr>
                </pic:pic>
              </a:graphicData>
            </a:graphic>
          </wp:inline>
        </w:drawing>
      </w:r>
    </w:p>
    <w:p w:rsidR="005B4263" w:rsidRDefault="006A1F94" w:rsidP="005B4263">
      <w:pPr>
        <w:spacing w:before="240" w:line="240" w:lineRule="auto"/>
        <w:jc w:val="center"/>
        <w:rPr>
          <w:rFonts w:cstheme="minorHAnsi"/>
          <w:sz w:val="24"/>
          <w:szCs w:val="24"/>
        </w:rPr>
      </w:pPr>
      <w:r>
        <w:rPr>
          <w:rFonts w:cstheme="minorHAnsi"/>
          <w:b/>
          <w:sz w:val="24"/>
          <w:szCs w:val="24"/>
        </w:rPr>
        <w:t>Figure</w:t>
      </w:r>
      <w:r w:rsidR="005B4263" w:rsidRPr="005B4263">
        <w:rPr>
          <w:rFonts w:cstheme="minorHAnsi"/>
          <w:b/>
          <w:sz w:val="24"/>
          <w:szCs w:val="24"/>
        </w:rPr>
        <w:t xml:space="preserve"> 1:</w:t>
      </w:r>
      <w:r w:rsidR="005B4263" w:rsidRPr="005B4263">
        <w:rPr>
          <w:rFonts w:cstheme="minorHAnsi"/>
          <w:sz w:val="24"/>
          <w:szCs w:val="24"/>
        </w:rPr>
        <w:t xml:space="preserve"> Legend for </w:t>
      </w:r>
      <w:r>
        <w:rPr>
          <w:rFonts w:cstheme="minorHAnsi"/>
          <w:sz w:val="24"/>
          <w:szCs w:val="24"/>
        </w:rPr>
        <w:t>figure</w:t>
      </w:r>
      <w:r w:rsidR="005B4263" w:rsidRPr="005B4263">
        <w:rPr>
          <w:rFonts w:cstheme="minorHAnsi"/>
          <w:sz w:val="24"/>
          <w:szCs w:val="24"/>
        </w:rPr>
        <w:t xml:space="preserve"> 1</w:t>
      </w:r>
    </w:p>
    <w:p w:rsidR="00542292" w:rsidRDefault="00542292" w:rsidP="005B4263">
      <w:pPr>
        <w:spacing w:before="240" w:line="240" w:lineRule="auto"/>
        <w:jc w:val="both"/>
        <w:rPr>
          <w:rFonts w:cstheme="minorHAnsi"/>
          <w:sz w:val="24"/>
          <w:szCs w:val="24"/>
        </w:rPr>
      </w:pPr>
    </w:p>
    <w:p w:rsidR="00542292" w:rsidRDefault="00542292" w:rsidP="005B4263">
      <w:pPr>
        <w:spacing w:before="240" w:line="240" w:lineRule="auto"/>
        <w:jc w:val="both"/>
        <w:rPr>
          <w:rFonts w:cstheme="minorHAnsi"/>
          <w:sz w:val="24"/>
          <w:szCs w:val="24"/>
        </w:rPr>
      </w:pPr>
      <w:r w:rsidRPr="00542292">
        <w:rPr>
          <w:rFonts w:cstheme="minorHAnsi"/>
          <w:b/>
          <w:sz w:val="24"/>
          <w:szCs w:val="24"/>
        </w:rPr>
        <w:lastRenderedPageBreak/>
        <w:t>Figures and Tables</w:t>
      </w:r>
      <w:r>
        <w:rPr>
          <w:rFonts w:cstheme="minorHAnsi"/>
          <w:sz w:val="24"/>
          <w:szCs w:val="24"/>
        </w:rPr>
        <w:t xml:space="preserve"> </w:t>
      </w:r>
    </w:p>
    <w:p w:rsidR="005B4263" w:rsidRDefault="00542292" w:rsidP="005B4263">
      <w:pPr>
        <w:spacing w:before="240" w:line="240" w:lineRule="auto"/>
        <w:jc w:val="both"/>
        <w:rPr>
          <w:rFonts w:cstheme="minorHAnsi"/>
          <w:sz w:val="24"/>
          <w:szCs w:val="24"/>
        </w:rPr>
      </w:pPr>
      <w:r w:rsidRPr="00542292">
        <w:rPr>
          <w:rFonts w:cstheme="minorHAnsi"/>
          <w:sz w:val="24"/>
          <w:szCs w:val="24"/>
        </w:rPr>
        <w:t>The tables should be marked with a number and a title</w:t>
      </w:r>
      <w:r>
        <w:rPr>
          <w:rFonts w:cstheme="minorHAnsi"/>
          <w:sz w:val="24"/>
          <w:szCs w:val="24"/>
        </w:rPr>
        <w:t>. The figures must contain the captions</w:t>
      </w:r>
      <w:r w:rsidRPr="00542292">
        <w:rPr>
          <w:rFonts w:cstheme="minorHAnsi"/>
          <w:sz w:val="24"/>
          <w:szCs w:val="24"/>
        </w:rPr>
        <w:t>. Figure/Photos submitted must be of high resolution. Proper reference must be given for the figures and photos.</w:t>
      </w:r>
    </w:p>
    <w:p w:rsidR="005B4263" w:rsidRPr="00542292" w:rsidRDefault="005B4263" w:rsidP="005B4263">
      <w:pPr>
        <w:spacing w:before="240" w:line="240" w:lineRule="auto"/>
        <w:jc w:val="both"/>
        <w:rPr>
          <w:rFonts w:cstheme="minorHAnsi"/>
          <w:sz w:val="24"/>
          <w:szCs w:val="24"/>
        </w:rPr>
      </w:pPr>
    </w:p>
    <w:p w:rsidR="006A1F94" w:rsidRDefault="006A1F94" w:rsidP="006A1F94">
      <w:pPr>
        <w:spacing w:before="240" w:line="240" w:lineRule="auto"/>
        <w:ind w:left="720" w:hanging="720"/>
        <w:jc w:val="center"/>
        <w:rPr>
          <w:rFonts w:cstheme="minorHAnsi"/>
          <w:sz w:val="24"/>
          <w:szCs w:val="24"/>
        </w:rPr>
      </w:pPr>
      <w:r>
        <w:rPr>
          <w:noProof/>
          <w:lang w:val="en-US" w:eastAsia="en-US"/>
        </w:rPr>
        <w:drawing>
          <wp:inline distT="0" distB="0" distL="0" distR="0" wp14:anchorId="1D2591F9" wp14:editId="455DB5E1">
            <wp:extent cx="3105511" cy="2320506"/>
            <wp:effectExtent l="0" t="0" r="0" b="3810"/>
            <wp:docPr id="4" name="Picture 4" descr="http://www.computerscijournal.org/wp-content/uploads/2017/03/Vol10_No1_Fuzz_Chit_g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mputerscijournal.org/wp-content/uploads/2017/03/Vol10_No1_Fuzz_Chit_gra1.jpg"/>
                    <pic:cNvPicPr>
                      <a:picLocks noChangeAspect="1" noChangeArrowheads="1"/>
                    </pic:cNvPicPr>
                  </pic:nvPicPr>
                  <pic:blipFill rotWithShape="1">
                    <a:blip r:embed="rId9">
                      <a:extLst>
                        <a:ext uri="{28A0092B-C50C-407E-A947-70E740481C1C}">
                          <a14:useLocalDpi xmlns:a14="http://schemas.microsoft.com/office/drawing/2010/main" val="0"/>
                        </a:ext>
                      </a:extLst>
                    </a:blip>
                    <a:srcRect b="6598"/>
                    <a:stretch/>
                  </pic:blipFill>
                  <pic:spPr bwMode="auto">
                    <a:xfrm>
                      <a:off x="0" y="0"/>
                      <a:ext cx="3116694" cy="2328862"/>
                    </a:xfrm>
                    <a:prstGeom prst="rect">
                      <a:avLst/>
                    </a:prstGeom>
                    <a:noFill/>
                    <a:ln>
                      <a:noFill/>
                    </a:ln>
                    <a:extLst>
                      <a:ext uri="{53640926-AAD7-44D8-BBD7-CCE9431645EC}">
                        <a14:shadowObscured xmlns:a14="http://schemas.microsoft.com/office/drawing/2010/main"/>
                      </a:ext>
                    </a:extLst>
                  </pic:spPr>
                </pic:pic>
              </a:graphicData>
            </a:graphic>
          </wp:inline>
        </w:drawing>
      </w:r>
    </w:p>
    <w:p w:rsidR="00542292" w:rsidRPr="005B4263" w:rsidRDefault="006A1F94" w:rsidP="006A1F94">
      <w:pPr>
        <w:spacing w:before="240" w:line="240" w:lineRule="auto"/>
        <w:ind w:left="720" w:hanging="720"/>
        <w:jc w:val="center"/>
        <w:rPr>
          <w:rFonts w:cstheme="minorHAnsi"/>
          <w:sz w:val="24"/>
          <w:szCs w:val="24"/>
        </w:rPr>
      </w:pPr>
      <w:r>
        <w:rPr>
          <w:rFonts w:cstheme="minorHAnsi"/>
          <w:sz w:val="24"/>
          <w:szCs w:val="24"/>
        </w:rPr>
        <w:t>Graph</w:t>
      </w:r>
      <w:r w:rsidR="00542292" w:rsidRPr="00542292">
        <w:rPr>
          <w:rFonts w:cstheme="minorHAnsi"/>
          <w:sz w:val="24"/>
          <w:szCs w:val="24"/>
        </w:rPr>
        <w:t xml:space="preserve"> 1: Legend for </w:t>
      </w:r>
      <w:r>
        <w:rPr>
          <w:rFonts w:cstheme="minorHAnsi"/>
          <w:sz w:val="24"/>
          <w:szCs w:val="24"/>
        </w:rPr>
        <w:t>graph</w:t>
      </w:r>
      <w:r w:rsidR="00542292">
        <w:rPr>
          <w:rFonts w:cstheme="minorHAnsi"/>
          <w:sz w:val="24"/>
          <w:szCs w:val="24"/>
        </w:rPr>
        <w:t xml:space="preserve"> 1</w:t>
      </w:r>
    </w:p>
    <w:p w:rsidR="005B4263" w:rsidRDefault="00CF6FF4" w:rsidP="005B4263">
      <w:pPr>
        <w:spacing w:before="240" w:line="240" w:lineRule="auto"/>
        <w:jc w:val="both"/>
        <w:rPr>
          <w:rFonts w:cstheme="minorHAnsi"/>
          <w:b/>
          <w:sz w:val="24"/>
          <w:szCs w:val="24"/>
        </w:rPr>
      </w:pPr>
      <w:r w:rsidRPr="00DF5709">
        <w:rPr>
          <w:rFonts w:cstheme="minorHAnsi"/>
          <w:b/>
          <w:sz w:val="24"/>
          <w:szCs w:val="24"/>
        </w:rPr>
        <w:t>Conclusion</w:t>
      </w:r>
    </w:p>
    <w:p w:rsidR="005B4263" w:rsidRPr="00AE5F7D" w:rsidRDefault="005B4263" w:rsidP="00AE5F7D">
      <w:pPr>
        <w:spacing w:before="240" w:line="240" w:lineRule="auto"/>
        <w:jc w:val="both"/>
        <w:rPr>
          <w:rFonts w:cstheme="minorHAnsi"/>
          <w:sz w:val="24"/>
          <w:szCs w:val="24"/>
        </w:rPr>
      </w:pPr>
      <w:r w:rsidRPr="005B4263">
        <w:rPr>
          <w:rFonts w:cstheme="minorHAnsi"/>
          <w:sz w:val="24"/>
          <w:szCs w:val="24"/>
        </w:rPr>
        <w:t>The conclusion should summarize the major findings of the investigation. The purpose or hypothesis of the study stated earlier should be addressed.</w:t>
      </w:r>
    </w:p>
    <w:p w:rsidR="00CF6FF4" w:rsidRPr="00DF5709" w:rsidRDefault="00CF6FF4" w:rsidP="005B4263">
      <w:pPr>
        <w:autoSpaceDE w:val="0"/>
        <w:autoSpaceDN w:val="0"/>
        <w:adjustRightInd w:val="0"/>
        <w:spacing w:line="240" w:lineRule="auto"/>
        <w:jc w:val="both"/>
        <w:rPr>
          <w:rFonts w:cstheme="minorHAnsi"/>
          <w:b/>
          <w:sz w:val="24"/>
          <w:szCs w:val="24"/>
        </w:rPr>
      </w:pPr>
      <w:r w:rsidRPr="00DF5709">
        <w:rPr>
          <w:rFonts w:cstheme="minorHAnsi"/>
          <w:b/>
          <w:sz w:val="24"/>
          <w:szCs w:val="24"/>
        </w:rPr>
        <w:t xml:space="preserve">Acknowledgement </w:t>
      </w:r>
    </w:p>
    <w:p w:rsidR="005B4263" w:rsidRPr="00AE5F7D" w:rsidRDefault="005B4263" w:rsidP="005B4263">
      <w:pPr>
        <w:autoSpaceDE w:val="0"/>
        <w:autoSpaceDN w:val="0"/>
        <w:adjustRightInd w:val="0"/>
        <w:spacing w:line="240" w:lineRule="auto"/>
        <w:jc w:val="both"/>
        <w:rPr>
          <w:rFonts w:cstheme="minorHAnsi"/>
          <w:sz w:val="24"/>
          <w:szCs w:val="24"/>
        </w:rPr>
      </w:pPr>
      <w:r w:rsidRPr="005B4263">
        <w:rPr>
          <w:rFonts w:cstheme="minorHAnsi"/>
          <w:sz w:val="24"/>
          <w:szCs w:val="24"/>
        </w:rPr>
        <w:t xml:space="preserve">This section </w:t>
      </w:r>
      <w:r>
        <w:rPr>
          <w:rFonts w:cstheme="minorHAnsi"/>
          <w:sz w:val="24"/>
          <w:szCs w:val="24"/>
        </w:rPr>
        <w:t xml:space="preserve">must appear before References. </w:t>
      </w:r>
      <w:r w:rsidRPr="005B4263">
        <w:rPr>
          <w:rFonts w:cstheme="minorHAnsi"/>
          <w:sz w:val="24"/>
          <w:szCs w:val="24"/>
        </w:rPr>
        <w:t>The Acknowledgments should contain the names of individuals, organizations and funding agencies that aided in underwriting and reporting the particular work.</w:t>
      </w:r>
    </w:p>
    <w:p w:rsidR="00CF6FF4" w:rsidRPr="00DF5709" w:rsidRDefault="005B4263" w:rsidP="005B4263">
      <w:pPr>
        <w:autoSpaceDE w:val="0"/>
        <w:autoSpaceDN w:val="0"/>
        <w:adjustRightInd w:val="0"/>
        <w:spacing w:line="240" w:lineRule="auto"/>
        <w:jc w:val="both"/>
        <w:rPr>
          <w:rFonts w:cstheme="minorHAnsi"/>
          <w:b/>
          <w:sz w:val="24"/>
          <w:szCs w:val="24"/>
        </w:rPr>
      </w:pPr>
      <w:r>
        <w:rPr>
          <w:rFonts w:cstheme="minorHAnsi"/>
          <w:b/>
          <w:sz w:val="24"/>
          <w:szCs w:val="24"/>
        </w:rPr>
        <w:t>Conflict of Interest</w:t>
      </w:r>
    </w:p>
    <w:p w:rsidR="005B4263" w:rsidRPr="00AE5F7D" w:rsidRDefault="005B4263" w:rsidP="005B4263">
      <w:pPr>
        <w:autoSpaceDE w:val="0"/>
        <w:autoSpaceDN w:val="0"/>
        <w:adjustRightInd w:val="0"/>
        <w:spacing w:before="240" w:after="0" w:line="240" w:lineRule="auto"/>
        <w:jc w:val="both"/>
        <w:rPr>
          <w:rFonts w:cstheme="minorHAnsi"/>
          <w:sz w:val="24"/>
          <w:szCs w:val="24"/>
        </w:rPr>
      </w:pPr>
      <w:r w:rsidRPr="005B4263">
        <w:rPr>
          <w:rFonts w:cstheme="minorHAnsi"/>
          <w:sz w:val="24"/>
          <w:szCs w:val="24"/>
        </w:rPr>
        <w:t xml:space="preserve">All authors are requested to disclose any conflict of interest including honorarium, grants, membership, </w:t>
      </w:r>
      <w:proofErr w:type="gramStart"/>
      <w:r w:rsidRPr="005B4263">
        <w:rPr>
          <w:rFonts w:cstheme="minorHAnsi"/>
          <w:sz w:val="24"/>
          <w:szCs w:val="24"/>
        </w:rPr>
        <w:t>employment</w:t>
      </w:r>
      <w:proofErr w:type="gramEnd"/>
      <w:r w:rsidRPr="005B4263">
        <w:rPr>
          <w:rFonts w:cstheme="minorHAnsi"/>
          <w:sz w:val="24"/>
          <w:szCs w:val="24"/>
        </w:rPr>
        <w:t>, ownership of stock or any other interest or non‐financial interest such as personal or professional relation, affiliation and knowledge of the research topic.</w:t>
      </w:r>
    </w:p>
    <w:p w:rsidR="00CF6FF4" w:rsidRPr="00DF5709" w:rsidRDefault="00CF6FF4" w:rsidP="005B4263">
      <w:pPr>
        <w:autoSpaceDE w:val="0"/>
        <w:autoSpaceDN w:val="0"/>
        <w:adjustRightInd w:val="0"/>
        <w:spacing w:before="240" w:after="0" w:line="240" w:lineRule="auto"/>
        <w:jc w:val="both"/>
        <w:rPr>
          <w:rFonts w:cstheme="minorHAnsi"/>
          <w:b/>
          <w:sz w:val="24"/>
          <w:szCs w:val="24"/>
        </w:rPr>
      </w:pPr>
      <w:r w:rsidRPr="00DF5709">
        <w:rPr>
          <w:rFonts w:cstheme="minorHAnsi"/>
          <w:b/>
          <w:sz w:val="24"/>
          <w:szCs w:val="24"/>
        </w:rPr>
        <w:t>Funding</w:t>
      </w:r>
      <w:r w:rsidR="005B4263">
        <w:rPr>
          <w:rFonts w:cstheme="minorHAnsi"/>
          <w:b/>
          <w:sz w:val="24"/>
          <w:szCs w:val="24"/>
        </w:rPr>
        <w:t xml:space="preserve"> Source</w:t>
      </w:r>
    </w:p>
    <w:p w:rsidR="005B4263" w:rsidRDefault="005B4263" w:rsidP="005B4263">
      <w:pPr>
        <w:autoSpaceDE w:val="0"/>
        <w:autoSpaceDN w:val="0"/>
        <w:adjustRightInd w:val="0"/>
        <w:spacing w:before="240" w:after="0" w:line="240" w:lineRule="auto"/>
        <w:jc w:val="both"/>
        <w:rPr>
          <w:rFonts w:cstheme="minorHAnsi"/>
          <w:sz w:val="24"/>
          <w:szCs w:val="24"/>
        </w:rPr>
      </w:pPr>
      <w:r w:rsidRPr="005B4263">
        <w:rPr>
          <w:rFonts w:cstheme="minorHAnsi"/>
          <w:sz w:val="24"/>
          <w:szCs w:val="24"/>
        </w:rPr>
        <w:t>Please provide the source of financial support if any.</w:t>
      </w:r>
    </w:p>
    <w:p w:rsidR="005B4263" w:rsidRDefault="005B4263" w:rsidP="005B4263">
      <w:pPr>
        <w:spacing w:after="0" w:line="240" w:lineRule="auto"/>
        <w:jc w:val="both"/>
        <w:rPr>
          <w:rFonts w:cstheme="minorHAnsi"/>
          <w:b/>
          <w:sz w:val="24"/>
          <w:szCs w:val="24"/>
        </w:rPr>
      </w:pPr>
    </w:p>
    <w:p w:rsidR="00CF6FF4" w:rsidRPr="00DF5709" w:rsidRDefault="005B4263" w:rsidP="005B4263">
      <w:pPr>
        <w:spacing w:after="0" w:line="240" w:lineRule="auto"/>
        <w:jc w:val="both"/>
        <w:rPr>
          <w:rFonts w:cstheme="minorHAnsi"/>
          <w:b/>
          <w:sz w:val="24"/>
          <w:szCs w:val="24"/>
        </w:rPr>
      </w:pPr>
      <w:r>
        <w:rPr>
          <w:rFonts w:cstheme="minorHAnsi"/>
          <w:b/>
          <w:sz w:val="24"/>
          <w:szCs w:val="24"/>
        </w:rPr>
        <w:t>Reference Format</w:t>
      </w:r>
    </w:p>
    <w:p w:rsidR="005B4263" w:rsidRPr="005B4263" w:rsidRDefault="005B4263" w:rsidP="005B4263">
      <w:pPr>
        <w:spacing w:after="0" w:line="240" w:lineRule="auto"/>
        <w:jc w:val="both"/>
        <w:rPr>
          <w:rFonts w:cstheme="minorHAnsi"/>
          <w:bCs/>
          <w:sz w:val="24"/>
          <w:szCs w:val="24"/>
        </w:rPr>
      </w:pPr>
    </w:p>
    <w:p w:rsidR="005B4263" w:rsidRPr="005B4263" w:rsidRDefault="005B4263" w:rsidP="006A1F94">
      <w:pPr>
        <w:pStyle w:val="ListParagraph"/>
        <w:numPr>
          <w:ilvl w:val="0"/>
          <w:numId w:val="10"/>
        </w:numPr>
        <w:spacing w:after="0" w:line="240" w:lineRule="auto"/>
        <w:jc w:val="both"/>
        <w:rPr>
          <w:rFonts w:cstheme="minorHAnsi"/>
          <w:bCs/>
          <w:sz w:val="24"/>
          <w:szCs w:val="24"/>
        </w:rPr>
      </w:pPr>
      <w:proofErr w:type="spellStart"/>
      <w:r w:rsidRPr="005B4263">
        <w:rPr>
          <w:rFonts w:cstheme="minorHAnsi"/>
          <w:bCs/>
          <w:sz w:val="24"/>
          <w:szCs w:val="24"/>
        </w:rPr>
        <w:t>Burwen</w:t>
      </w:r>
      <w:proofErr w:type="spellEnd"/>
      <w:r w:rsidRPr="005B4263">
        <w:rPr>
          <w:rFonts w:cstheme="minorHAnsi"/>
          <w:bCs/>
          <w:sz w:val="24"/>
          <w:szCs w:val="24"/>
        </w:rPr>
        <w:t xml:space="preserve"> D. R, Banerjee S. N and </w:t>
      </w:r>
      <w:proofErr w:type="spellStart"/>
      <w:r w:rsidRPr="005B4263">
        <w:rPr>
          <w:rFonts w:cstheme="minorHAnsi"/>
          <w:bCs/>
          <w:sz w:val="24"/>
          <w:szCs w:val="24"/>
        </w:rPr>
        <w:t>Gaynes</w:t>
      </w:r>
      <w:proofErr w:type="spellEnd"/>
      <w:r w:rsidRPr="005B4263">
        <w:rPr>
          <w:rFonts w:cstheme="minorHAnsi"/>
          <w:bCs/>
          <w:sz w:val="24"/>
          <w:szCs w:val="24"/>
        </w:rPr>
        <w:t xml:space="preserve"> R. P. </w:t>
      </w:r>
      <w:r w:rsidR="006A1F94" w:rsidRPr="006A1F94">
        <w:rPr>
          <w:rFonts w:cstheme="minorHAnsi"/>
          <w:bCs/>
          <w:sz w:val="24"/>
          <w:szCs w:val="24"/>
        </w:rPr>
        <w:t>Foundations of Machine Learning spring 2007</w:t>
      </w:r>
      <w:r w:rsidR="006A1F94">
        <w:rPr>
          <w:rFonts w:cstheme="minorHAnsi"/>
          <w:bCs/>
          <w:sz w:val="24"/>
          <w:szCs w:val="24"/>
        </w:rPr>
        <w:t xml:space="preserve">, </w:t>
      </w:r>
      <w:r w:rsidR="006A1F94" w:rsidRPr="006A1F94">
        <w:rPr>
          <w:rFonts w:cstheme="minorHAnsi"/>
          <w:bCs/>
          <w:sz w:val="24"/>
          <w:szCs w:val="24"/>
        </w:rPr>
        <w:t>Courant Institute of Mathematical Science New York University</w:t>
      </w:r>
      <w:r w:rsidR="006A1F94">
        <w:rPr>
          <w:rFonts w:cstheme="minorHAnsi"/>
          <w:bCs/>
          <w:sz w:val="24"/>
          <w:szCs w:val="24"/>
        </w:rPr>
        <w:t>.,</w:t>
      </w:r>
      <w:bookmarkStart w:id="0" w:name="_GoBack"/>
      <w:bookmarkEnd w:id="0"/>
      <w:r w:rsidRPr="005B4263">
        <w:rPr>
          <w:rFonts w:cstheme="minorHAnsi"/>
          <w:bCs/>
          <w:sz w:val="24"/>
          <w:szCs w:val="24"/>
        </w:rPr>
        <w:t>1994; 170: 1622-1625.</w:t>
      </w:r>
    </w:p>
    <w:p w:rsidR="005B4263" w:rsidRPr="005B4263" w:rsidRDefault="005B4263" w:rsidP="005B4263">
      <w:pPr>
        <w:spacing w:after="0" w:line="240" w:lineRule="auto"/>
        <w:jc w:val="both"/>
        <w:rPr>
          <w:rFonts w:cstheme="minorHAnsi"/>
          <w:bCs/>
          <w:sz w:val="24"/>
          <w:szCs w:val="24"/>
        </w:rPr>
      </w:pPr>
    </w:p>
    <w:p w:rsidR="00C64C01" w:rsidRPr="005B4263" w:rsidRDefault="00AE5F7D" w:rsidP="005B4263">
      <w:pPr>
        <w:spacing w:after="0" w:line="240" w:lineRule="auto"/>
        <w:jc w:val="both"/>
        <w:rPr>
          <w:rFonts w:cstheme="minorHAnsi"/>
          <w:b/>
          <w:sz w:val="24"/>
          <w:szCs w:val="24"/>
        </w:rPr>
      </w:pPr>
      <w:r>
        <w:rPr>
          <w:rFonts w:cstheme="minorHAnsi"/>
          <w:b/>
          <w:bCs/>
          <w:sz w:val="24"/>
          <w:szCs w:val="24"/>
        </w:rPr>
        <w:t xml:space="preserve">Note: </w:t>
      </w:r>
      <w:r w:rsidR="005B4263" w:rsidRPr="00AE5F7D">
        <w:rPr>
          <w:rFonts w:cstheme="minorHAnsi"/>
          <w:bCs/>
          <w:sz w:val="24"/>
          <w:szCs w:val="24"/>
        </w:rPr>
        <w:t>It is to be ensured that every reference cited in the text is present in the reference list, and vice versa.</w:t>
      </w:r>
    </w:p>
    <w:sectPr w:rsidR="00C64C01" w:rsidRPr="005B4263">
      <w:head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337" w:rsidRDefault="001C0337" w:rsidP="009B7187">
      <w:pPr>
        <w:spacing w:after="0" w:line="240" w:lineRule="auto"/>
      </w:pPr>
      <w:r>
        <w:separator/>
      </w:r>
    </w:p>
  </w:endnote>
  <w:endnote w:type="continuationSeparator" w:id="0">
    <w:p w:rsidR="001C0337" w:rsidRDefault="001C0337" w:rsidP="009B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337" w:rsidRDefault="001C0337" w:rsidP="009B7187">
      <w:pPr>
        <w:spacing w:after="0" w:line="240" w:lineRule="auto"/>
      </w:pPr>
      <w:r>
        <w:separator/>
      </w:r>
    </w:p>
  </w:footnote>
  <w:footnote w:type="continuationSeparator" w:id="0">
    <w:p w:rsidR="001C0337" w:rsidRDefault="001C0337" w:rsidP="009B7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187" w:rsidRDefault="006A1F94" w:rsidP="009B7187">
    <w:pPr>
      <w:pStyle w:val="Header"/>
    </w:pPr>
    <w:r>
      <w:t xml:space="preserve">         </w:t>
    </w:r>
    <w:r>
      <w:rPr>
        <w:noProof/>
        <w:lang w:val="en-US" w:eastAsia="en-US"/>
      </w:rPr>
      <w:drawing>
        <wp:inline distT="0" distB="0" distL="0" distR="0">
          <wp:extent cx="5003321" cy="781327"/>
          <wp:effectExtent l="0" t="0" r="6985"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1161" cy="785675"/>
                  </a:xfrm>
                  <a:prstGeom prst="rect">
                    <a:avLst/>
                  </a:prstGeom>
                  <a:noFill/>
                  <a:ln>
                    <a:noFill/>
                  </a:ln>
                </pic:spPr>
              </pic:pic>
            </a:graphicData>
          </a:graphic>
        </wp:inline>
      </w:drawing>
    </w:r>
  </w:p>
  <w:p w:rsidR="009B7187" w:rsidRDefault="009B71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755070"/>
    <w:multiLevelType w:val="hybridMultilevel"/>
    <w:tmpl w:val="26B4F2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483780"/>
    <w:multiLevelType w:val="hybridMultilevel"/>
    <w:tmpl w:val="DC540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56F66"/>
    <w:multiLevelType w:val="hybridMultilevel"/>
    <w:tmpl w:val="01128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586DBF"/>
    <w:multiLevelType w:val="hybridMultilevel"/>
    <w:tmpl w:val="FABC9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D4141"/>
    <w:multiLevelType w:val="hybridMultilevel"/>
    <w:tmpl w:val="24566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523E07"/>
    <w:multiLevelType w:val="hybridMultilevel"/>
    <w:tmpl w:val="B5529C90"/>
    <w:lvl w:ilvl="0" w:tplc="C2908CF8">
      <w:start w:val="1"/>
      <w:numFmt w:val="decimal"/>
      <w:lvlText w:val="%1."/>
      <w:lvlJc w:val="left"/>
      <w:pPr>
        <w:tabs>
          <w:tab w:val="num" w:pos="720"/>
        </w:tabs>
        <w:ind w:left="720" w:hanging="360"/>
      </w:pPr>
    </w:lvl>
    <w:lvl w:ilvl="1" w:tplc="723A872A" w:tentative="1">
      <w:start w:val="1"/>
      <w:numFmt w:val="decimal"/>
      <w:lvlText w:val="%2."/>
      <w:lvlJc w:val="left"/>
      <w:pPr>
        <w:tabs>
          <w:tab w:val="num" w:pos="1440"/>
        </w:tabs>
        <w:ind w:left="1440" w:hanging="360"/>
      </w:pPr>
    </w:lvl>
    <w:lvl w:ilvl="2" w:tplc="E5B29062" w:tentative="1">
      <w:start w:val="1"/>
      <w:numFmt w:val="decimal"/>
      <w:lvlText w:val="%3."/>
      <w:lvlJc w:val="left"/>
      <w:pPr>
        <w:tabs>
          <w:tab w:val="num" w:pos="2160"/>
        </w:tabs>
        <w:ind w:left="2160" w:hanging="360"/>
      </w:pPr>
    </w:lvl>
    <w:lvl w:ilvl="3" w:tplc="ACD846C2" w:tentative="1">
      <w:start w:val="1"/>
      <w:numFmt w:val="decimal"/>
      <w:lvlText w:val="%4."/>
      <w:lvlJc w:val="left"/>
      <w:pPr>
        <w:tabs>
          <w:tab w:val="num" w:pos="2880"/>
        </w:tabs>
        <w:ind w:left="2880" w:hanging="360"/>
      </w:pPr>
    </w:lvl>
    <w:lvl w:ilvl="4" w:tplc="13CE3FFE" w:tentative="1">
      <w:start w:val="1"/>
      <w:numFmt w:val="decimal"/>
      <w:lvlText w:val="%5."/>
      <w:lvlJc w:val="left"/>
      <w:pPr>
        <w:tabs>
          <w:tab w:val="num" w:pos="3600"/>
        </w:tabs>
        <w:ind w:left="3600" w:hanging="360"/>
      </w:pPr>
    </w:lvl>
    <w:lvl w:ilvl="5" w:tplc="65329E90" w:tentative="1">
      <w:start w:val="1"/>
      <w:numFmt w:val="decimal"/>
      <w:lvlText w:val="%6."/>
      <w:lvlJc w:val="left"/>
      <w:pPr>
        <w:tabs>
          <w:tab w:val="num" w:pos="4320"/>
        </w:tabs>
        <w:ind w:left="4320" w:hanging="360"/>
      </w:pPr>
    </w:lvl>
    <w:lvl w:ilvl="6" w:tplc="86EEBBF8" w:tentative="1">
      <w:start w:val="1"/>
      <w:numFmt w:val="decimal"/>
      <w:lvlText w:val="%7."/>
      <w:lvlJc w:val="left"/>
      <w:pPr>
        <w:tabs>
          <w:tab w:val="num" w:pos="5040"/>
        </w:tabs>
        <w:ind w:left="5040" w:hanging="360"/>
      </w:pPr>
    </w:lvl>
    <w:lvl w:ilvl="7" w:tplc="BC12724E" w:tentative="1">
      <w:start w:val="1"/>
      <w:numFmt w:val="decimal"/>
      <w:lvlText w:val="%8."/>
      <w:lvlJc w:val="left"/>
      <w:pPr>
        <w:tabs>
          <w:tab w:val="num" w:pos="5760"/>
        </w:tabs>
        <w:ind w:left="5760" w:hanging="360"/>
      </w:pPr>
    </w:lvl>
    <w:lvl w:ilvl="8" w:tplc="9D86C4C0" w:tentative="1">
      <w:start w:val="1"/>
      <w:numFmt w:val="decimal"/>
      <w:lvlText w:val="%9."/>
      <w:lvlJc w:val="left"/>
      <w:pPr>
        <w:tabs>
          <w:tab w:val="num" w:pos="6480"/>
        </w:tabs>
        <w:ind w:left="6480" w:hanging="360"/>
      </w:pPr>
    </w:lvl>
  </w:abstractNum>
  <w:abstractNum w:abstractNumId="6">
    <w:nsid w:val="5D6F364B"/>
    <w:multiLevelType w:val="hybridMultilevel"/>
    <w:tmpl w:val="2CFA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B03492"/>
    <w:multiLevelType w:val="hybridMultilevel"/>
    <w:tmpl w:val="FF74A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6D7009"/>
    <w:multiLevelType w:val="hybridMultilevel"/>
    <w:tmpl w:val="B1301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5C7303"/>
    <w:multiLevelType w:val="hybridMultilevel"/>
    <w:tmpl w:val="F168C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4"/>
  </w:num>
  <w:num w:numId="5">
    <w:abstractNumId w:val="2"/>
  </w:num>
  <w:num w:numId="6">
    <w:abstractNumId w:val="5"/>
  </w:num>
  <w:num w:numId="7">
    <w:abstractNumId w:val="0"/>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185"/>
    <w:rsid w:val="00024701"/>
    <w:rsid w:val="000919C9"/>
    <w:rsid w:val="000C18BD"/>
    <w:rsid w:val="000C4E63"/>
    <w:rsid w:val="0012202F"/>
    <w:rsid w:val="0013445D"/>
    <w:rsid w:val="001A5160"/>
    <w:rsid w:val="001C0337"/>
    <w:rsid w:val="001C4EC0"/>
    <w:rsid w:val="00207F1D"/>
    <w:rsid w:val="0025374B"/>
    <w:rsid w:val="00366A66"/>
    <w:rsid w:val="003A7F5F"/>
    <w:rsid w:val="003D091E"/>
    <w:rsid w:val="003E7E05"/>
    <w:rsid w:val="003F149D"/>
    <w:rsid w:val="004F13B6"/>
    <w:rsid w:val="00542292"/>
    <w:rsid w:val="0054537C"/>
    <w:rsid w:val="00574BE8"/>
    <w:rsid w:val="005B4263"/>
    <w:rsid w:val="005D6954"/>
    <w:rsid w:val="005F4289"/>
    <w:rsid w:val="00635C9B"/>
    <w:rsid w:val="00675715"/>
    <w:rsid w:val="006929F5"/>
    <w:rsid w:val="00693EC8"/>
    <w:rsid w:val="006A1F94"/>
    <w:rsid w:val="006A62F8"/>
    <w:rsid w:val="006E250B"/>
    <w:rsid w:val="00702541"/>
    <w:rsid w:val="00730498"/>
    <w:rsid w:val="007522BA"/>
    <w:rsid w:val="007F3E5C"/>
    <w:rsid w:val="007F3F0E"/>
    <w:rsid w:val="00893523"/>
    <w:rsid w:val="008D0A65"/>
    <w:rsid w:val="008E3249"/>
    <w:rsid w:val="009B7187"/>
    <w:rsid w:val="009C276F"/>
    <w:rsid w:val="009E0D7D"/>
    <w:rsid w:val="009F1112"/>
    <w:rsid w:val="00A07D58"/>
    <w:rsid w:val="00A36249"/>
    <w:rsid w:val="00A75383"/>
    <w:rsid w:val="00A77021"/>
    <w:rsid w:val="00AA0BCC"/>
    <w:rsid w:val="00AE5F7D"/>
    <w:rsid w:val="00B14E51"/>
    <w:rsid w:val="00B23C66"/>
    <w:rsid w:val="00B46274"/>
    <w:rsid w:val="00B70315"/>
    <w:rsid w:val="00BA5E4A"/>
    <w:rsid w:val="00C36E93"/>
    <w:rsid w:val="00C64C01"/>
    <w:rsid w:val="00CE244C"/>
    <w:rsid w:val="00CF4183"/>
    <w:rsid w:val="00CF6FF4"/>
    <w:rsid w:val="00D45F48"/>
    <w:rsid w:val="00DA55EB"/>
    <w:rsid w:val="00DB4341"/>
    <w:rsid w:val="00DF5709"/>
    <w:rsid w:val="00E41D96"/>
    <w:rsid w:val="00E90185"/>
    <w:rsid w:val="00EB40CB"/>
    <w:rsid w:val="00F16F43"/>
    <w:rsid w:val="00F57940"/>
    <w:rsid w:val="00F609B8"/>
    <w:rsid w:val="00FC3A14"/>
    <w:rsid w:val="00FC72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FF4"/>
    <w:rPr>
      <w:rFonts w:eastAsiaTheme="minorEastAsia"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F6FF4"/>
    <w:rPr>
      <w:color w:val="0000FF" w:themeColor="hyperlink"/>
      <w:u w:val="single"/>
    </w:rPr>
  </w:style>
  <w:style w:type="paragraph" w:styleId="NormalWeb">
    <w:name w:val="Normal (Web)"/>
    <w:basedOn w:val="Normal"/>
    <w:uiPriority w:val="99"/>
    <w:unhideWhenUsed/>
    <w:rsid w:val="00CF6FF4"/>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CF6FF4"/>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CF6FF4"/>
    <w:pPr>
      <w:ind w:left="720"/>
      <w:contextualSpacing/>
    </w:pPr>
    <w:rPr>
      <w:rFonts w:eastAsiaTheme="minorHAnsi" w:cstheme="minorBidi"/>
      <w:lang w:eastAsia="en-US"/>
    </w:rPr>
  </w:style>
  <w:style w:type="table" w:styleId="TableGrid">
    <w:name w:val="Table Grid"/>
    <w:basedOn w:val="TableNormal"/>
    <w:uiPriority w:val="59"/>
    <w:rsid w:val="00CF6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6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FF4"/>
    <w:rPr>
      <w:rFonts w:ascii="Tahoma" w:eastAsiaTheme="minorEastAsia" w:hAnsi="Tahoma" w:cs="Tahoma"/>
      <w:sz w:val="16"/>
      <w:szCs w:val="16"/>
      <w:lang w:eastAsia="en-IN"/>
    </w:rPr>
  </w:style>
  <w:style w:type="paragraph" w:customStyle="1" w:styleId="ComentHead">
    <w:name w:val="ComentHead"/>
    <w:basedOn w:val="Normal"/>
    <w:qFormat/>
    <w:rsid w:val="00693EC8"/>
    <w:pPr>
      <w:spacing w:after="120" w:line="240" w:lineRule="auto"/>
    </w:pPr>
    <w:rPr>
      <w:rFonts w:ascii="Calibri" w:eastAsia="PMingLiU" w:hAnsi="Calibri" w:cs="Calibri"/>
      <w:b/>
      <w:sz w:val="18"/>
      <w:u w:val="single"/>
      <w:lang w:eastAsia="en-US"/>
    </w:rPr>
  </w:style>
  <w:style w:type="paragraph" w:customStyle="1" w:styleId="Comment">
    <w:name w:val="Comment"/>
    <w:basedOn w:val="Normal"/>
    <w:qFormat/>
    <w:rsid w:val="00C64C01"/>
    <w:pPr>
      <w:spacing w:after="120" w:line="240" w:lineRule="auto"/>
    </w:pPr>
    <w:rPr>
      <w:rFonts w:ascii="Calibri" w:eastAsia="PMingLiU" w:hAnsi="Calibri" w:cs="Calibri"/>
      <w:sz w:val="18"/>
      <w:lang w:eastAsia="en-US"/>
    </w:rPr>
  </w:style>
  <w:style w:type="paragraph" w:styleId="Header">
    <w:name w:val="header"/>
    <w:basedOn w:val="Normal"/>
    <w:link w:val="HeaderChar"/>
    <w:uiPriority w:val="99"/>
    <w:unhideWhenUsed/>
    <w:rsid w:val="009B7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187"/>
    <w:rPr>
      <w:rFonts w:eastAsiaTheme="minorEastAsia" w:cs="Times New Roman"/>
      <w:lang w:eastAsia="en-IN"/>
    </w:rPr>
  </w:style>
  <w:style w:type="paragraph" w:styleId="Footer">
    <w:name w:val="footer"/>
    <w:basedOn w:val="Normal"/>
    <w:link w:val="FooterChar"/>
    <w:uiPriority w:val="99"/>
    <w:unhideWhenUsed/>
    <w:rsid w:val="009B7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187"/>
    <w:rPr>
      <w:rFonts w:eastAsiaTheme="minorEastAsia" w:cs="Times New Roman"/>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FF4"/>
    <w:rPr>
      <w:rFonts w:eastAsiaTheme="minorEastAsia"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F6FF4"/>
    <w:rPr>
      <w:color w:val="0000FF" w:themeColor="hyperlink"/>
      <w:u w:val="single"/>
    </w:rPr>
  </w:style>
  <w:style w:type="paragraph" w:styleId="NormalWeb">
    <w:name w:val="Normal (Web)"/>
    <w:basedOn w:val="Normal"/>
    <w:uiPriority w:val="99"/>
    <w:unhideWhenUsed/>
    <w:rsid w:val="00CF6FF4"/>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CF6FF4"/>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CF6FF4"/>
    <w:pPr>
      <w:ind w:left="720"/>
      <w:contextualSpacing/>
    </w:pPr>
    <w:rPr>
      <w:rFonts w:eastAsiaTheme="minorHAnsi" w:cstheme="minorBidi"/>
      <w:lang w:eastAsia="en-US"/>
    </w:rPr>
  </w:style>
  <w:style w:type="table" w:styleId="TableGrid">
    <w:name w:val="Table Grid"/>
    <w:basedOn w:val="TableNormal"/>
    <w:uiPriority w:val="59"/>
    <w:rsid w:val="00CF6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6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FF4"/>
    <w:rPr>
      <w:rFonts w:ascii="Tahoma" w:eastAsiaTheme="minorEastAsia" w:hAnsi="Tahoma" w:cs="Tahoma"/>
      <w:sz w:val="16"/>
      <w:szCs w:val="16"/>
      <w:lang w:eastAsia="en-IN"/>
    </w:rPr>
  </w:style>
  <w:style w:type="paragraph" w:customStyle="1" w:styleId="ComentHead">
    <w:name w:val="ComentHead"/>
    <w:basedOn w:val="Normal"/>
    <w:qFormat/>
    <w:rsid w:val="00693EC8"/>
    <w:pPr>
      <w:spacing w:after="120" w:line="240" w:lineRule="auto"/>
    </w:pPr>
    <w:rPr>
      <w:rFonts w:ascii="Calibri" w:eastAsia="PMingLiU" w:hAnsi="Calibri" w:cs="Calibri"/>
      <w:b/>
      <w:sz w:val="18"/>
      <w:u w:val="single"/>
      <w:lang w:eastAsia="en-US"/>
    </w:rPr>
  </w:style>
  <w:style w:type="paragraph" w:customStyle="1" w:styleId="Comment">
    <w:name w:val="Comment"/>
    <w:basedOn w:val="Normal"/>
    <w:qFormat/>
    <w:rsid w:val="00C64C01"/>
    <w:pPr>
      <w:spacing w:after="120" w:line="240" w:lineRule="auto"/>
    </w:pPr>
    <w:rPr>
      <w:rFonts w:ascii="Calibri" w:eastAsia="PMingLiU" w:hAnsi="Calibri" w:cs="Calibri"/>
      <w:sz w:val="18"/>
      <w:lang w:eastAsia="en-US"/>
    </w:rPr>
  </w:style>
  <w:style w:type="paragraph" w:styleId="Header">
    <w:name w:val="header"/>
    <w:basedOn w:val="Normal"/>
    <w:link w:val="HeaderChar"/>
    <w:uiPriority w:val="99"/>
    <w:unhideWhenUsed/>
    <w:rsid w:val="009B7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187"/>
    <w:rPr>
      <w:rFonts w:eastAsiaTheme="minorEastAsia" w:cs="Times New Roman"/>
      <w:lang w:eastAsia="en-IN"/>
    </w:rPr>
  </w:style>
  <w:style w:type="paragraph" w:styleId="Footer">
    <w:name w:val="footer"/>
    <w:basedOn w:val="Normal"/>
    <w:link w:val="FooterChar"/>
    <w:uiPriority w:val="99"/>
    <w:unhideWhenUsed/>
    <w:rsid w:val="009B7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187"/>
    <w:rPr>
      <w:rFonts w:eastAsiaTheme="minorEastAsia" w:cs="Times New Roman"/>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4698">
      <w:bodyDiv w:val="1"/>
      <w:marLeft w:val="0"/>
      <w:marRight w:val="0"/>
      <w:marTop w:val="0"/>
      <w:marBottom w:val="0"/>
      <w:divBdr>
        <w:top w:val="none" w:sz="0" w:space="0" w:color="auto"/>
        <w:left w:val="none" w:sz="0" w:space="0" w:color="auto"/>
        <w:bottom w:val="none" w:sz="0" w:space="0" w:color="auto"/>
        <w:right w:val="none" w:sz="0" w:space="0" w:color="auto"/>
      </w:divBdr>
    </w:div>
    <w:div w:id="518347715">
      <w:bodyDiv w:val="1"/>
      <w:marLeft w:val="0"/>
      <w:marRight w:val="0"/>
      <w:marTop w:val="0"/>
      <w:marBottom w:val="0"/>
      <w:divBdr>
        <w:top w:val="none" w:sz="0" w:space="0" w:color="auto"/>
        <w:left w:val="none" w:sz="0" w:space="0" w:color="auto"/>
        <w:bottom w:val="none" w:sz="0" w:space="0" w:color="auto"/>
        <w:right w:val="none" w:sz="0" w:space="0" w:color="auto"/>
      </w:divBdr>
      <w:divsChild>
        <w:div w:id="1975483999">
          <w:marLeft w:val="806"/>
          <w:marRight w:val="0"/>
          <w:marTop w:val="116"/>
          <w:marBottom w:val="0"/>
          <w:divBdr>
            <w:top w:val="none" w:sz="0" w:space="0" w:color="auto"/>
            <w:left w:val="none" w:sz="0" w:space="0" w:color="auto"/>
            <w:bottom w:val="none" w:sz="0" w:space="0" w:color="auto"/>
            <w:right w:val="none" w:sz="0" w:space="0" w:color="auto"/>
          </w:divBdr>
        </w:div>
      </w:divsChild>
    </w:div>
    <w:div w:id="1056929879">
      <w:bodyDiv w:val="1"/>
      <w:marLeft w:val="0"/>
      <w:marRight w:val="0"/>
      <w:marTop w:val="0"/>
      <w:marBottom w:val="0"/>
      <w:divBdr>
        <w:top w:val="none" w:sz="0" w:space="0" w:color="auto"/>
        <w:left w:val="none" w:sz="0" w:space="0" w:color="auto"/>
        <w:bottom w:val="none" w:sz="0" w:space="0" w:color="auto"/>
        <w:right w:val="none" w:sz="0" w:space="0" w:color="auto"/>
      </w:divBdr>
    </w:div>
    <w:div w:id="1418134056">
      <w:bodyDiv w:val="1"/>
      <w:marLeft w:val="0"/>
      <w:marRight w:val="0"/>
      <w:marTop w:val="0"/>
      <w:marBottom w:val="0"/>
      <w:divBdr>
        <w:top w:val="none" w:sz="0" w:space="0" w:color="auto"/>
        <w:left w:val="none" w:sz="0" w:space="0" w:color="auto"/>
        <w:bottom w:val="none" w:sz="0" w:space="0" w:color="auto"/>
        <w:right w:val="none" w:sz="0" w:space="0" w:color="auto"/>
      </w:divBdr>
    </w:div>
    <w:div w:id="1611813827">
      <w:bodyDiv w:val="1"/>
      <w:marLeft w:val="0"/>
      <w:marRight w:val="0"/>
      <w:marTop w:val="0"/>
      <w:marBottom w:val="0"/>
      <w:divBdr>
        <w:top w:val="none" w:sz="0" w:space="0" w:color="auto"/>
        <w:left w:val="none" w:sz="0" w:space="0" w:color="auto"/>
        <w:bottom w:val="none" w:sz="0" w:space="0" w:color="auto"/>
        <w:right w:val="none" w:sz="0" w:space="0" w:color="auto"/>
      </w:divBdr>
      <w:divsChild>
        <w:div w:id="2125534280">
          <w:marLeft w:val="0"/>
          <w:marRight w:val="0"/>
          <w:marTop w:val="0"/>
          <w:marBottom w:val="0"/>
          <w:divBdr>
            <w:top w:val="none" w:sz="0" w:space="0" w:color="auto"/>
            <w:left w:val="none" w:sz="0" w:space="0" w:color="auto"/>
            <w:bottom w:val="none" w:sz="0" w:space="0" w:color="auto"/>
            <w:right w:val="none" w:sz="0" w:space="0" w:color="auto"/>
          </w:divBdr>
        </w:div>
        <w:div w:id="1045786801">
          <w:marLeft w:val="0"/>
          <w:marRight w:val="0"/>
          <w:marTop w:val="0"/>
          <w:marBottom w:val="0"/>
          <w:divBdr>
            <w:top w:val="none" w:sz="0" w:space="0" w:color="auto"/>
            <w:left w:val="none" w:sz="0" w:space="0" w:color="auto"/>
            <w:bottom w:val="none" w:sz="0" w:space="0" w:color="auto"/>
            <w:right w:val="none" w:sz="0" w:space="0" w:color="auto"/>
          </w:divBdr>
          <w:divsChild>
            <w:div w:id="838082290">
              <w:marLeft w:val="0"/>
              <w:marRight w:val="0"/>
              <w:marTop w:val="0"/>
              <w:marBottom w:val="0"/>
              <w:divBdr>
                <w:top w:val="none" w:sz="0" w:space="0" w:color="auto"/>
                <w:left w:val="none" w:sz="0" w:space="0" w:color="auto"/>
                <w:bottom w:val="none" w:sz="0" w:space="0" w:color="auto"/>
                <w:right w:val="none" w:sz="0" w:space="0" w:color="auto"/>
              </w:divBdr>
              <w:divsChild>
                <w:div w:id="2879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39205">
      <w:bodyDiv w:val="1"/>
      <w:marLeft w:val="0"/>
      <w:marRight w:val="0"/>
      <w:marTop w:val="0"/>
      <w:marBottom w:val="0"/>
      <w:divBdr>
        <w:top w:val="none" w:sz="0" w:space="0" w:color="auto"/>
        <w:left w:val="none" w:sz="0" w:space="0" w:color="auto"/>
        <w:bottom w:val="none" w:sz="0" w:space="0" w:color="auto"/>
        <w:right w:val="none" w:sz="0" w:space="0" w:color="auto"/>
      </w:divBdr>
    </w:div>
    <w:div w:id="21400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Uttara</dc:creator>
  <cp:lastModifiedBy>Admin</cp:lastModifiedBy>
  <cp:revision>2</cp:revision>
  <cp:lastPrinted>2018-11-01T11:16:00Z</cp:lastPrinted>
  <dcterms:created xsi:type="dcterms:W3CDTF">2018-11-06T05:23:00Z</dcterms:created>
  <dcterms:modified xsi:type="dcterms:W3CDTF">2018-11-06T05:23:00Z</dcterms:modified>
</cp:coreProperties>
</file>